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C3" w:rsidRDefault="00A901C3" w:rsidP="00A901C3">
      <w:pPr>
        <w:spacing w:after="0"/>
        <w:jc w:val="center"/>
        <w:rPr>
          <w:rFonts w:ascii="Times New Roman" w:hAnsi="Times New Roman" w:cs="Times New Roman"/>
          <w:sz w:val="28"/>
          <w:szCs w:val="28"/>
        </w:rPr>
      </w:pPr>
      <w:r w:rsidRPr="00444875">
        <w:rPr>
          <w:rFonts w:ascii="Times New Roman" w:hAnsi="Times New Roman" w:cs="Times New Roman"/>
          <w:sz w:val="28"/>
          <w:szCs w:val="28"/>
        </w:rPr>
        <w:t>ВСЕРОССИЙСКАЯ ОЛИМПИАДА ШКО</w:t>
      </w:r>
      <w:r>
        <w:rPr>
          <w:rFonts w:ascii="Times New Roman" w:hAnsi="Times New Roman" w:cs="Times New Roman"/>
          <w:sz w:val="28"/>
          <w:szCs w:val="28"/>
        </w:rPr>
        <w:t xml:space="preserve">ЛЬНИКОВ </w:t>
      </w:r>
    </w:p>
    <w:p w:rsidR="00A901C3" w:rsidRPr="00444875" w:rsidRDefault="00A901C3" w:rsidP="00A901C3">
      <w:pPr>
        <w:spacing w:after="0"/>
        <w:jc w:val="center"/>
        <w:rPr>
          <w:rFonts w:ascii="Times New Roman" w:hAnsi="Times New Roman" w:cs="Times New Roman"/>
          <w:sz w:val="28"/>
          <w:szCs w:val="28"/>
        </w:rPr>
      </w:pPr>
      <w:r>
        <w:rPr>
          <w:rFonts w:ascii="Times New Roman" w:hAnsi="Times New Roman" w:cs="Times New Roman"/>
          <w:sz w:val="28"/>
          <w:szCs w:val="28"/>
        </w:rPr>
        <w:t>ПО ИТАЛЬЯНСКОМУ ЯЗЫКУ 2018–2019</w:t>
      </w:r>
      <w:r w:rsidRPr="00444875">
        <w:rPr>
          <w:rFonts w:ascii="Times New Roman" w:hAnsi="Times New Roman" w:cs="Times New Roman"/>
          <w:sz w:val="28"/>
          <w:szCs w:val="28"/>
        </w:rPr>
        <w:t xml:space="preserve"> уч. г. </w:t>
      </w:r>
    </w:p>
    <w:p w:rsidR="00A901C3" w:rsidRDefault="00A901C3" w:rsidP="00A901C3">
      <w:pPr>
        <w:spacing w:after="0"/>
        <w:jc w:val="center"/>
        <w:rPr>
          <w:rFonts w:ascii="Times New Roman" w:hAnsi="Times New Roman" w:cs="Times New Roman"/>
          <w:sz w:val="28"/>
          <w:szCs w:val="28"/>
        </w:rPr>
      </w:pPr>
      <w:r>
        <w:rPr>
          <w:rFonts w:ascii="Times New Roman" w:hAnsi="Times New Roman" w:cs="Times New Roman"/>
          <w:sz w:val="28"/>
          <w:szCs w:val="28"/>
        </w:rPr>
        <w:t xml:space="preserve">Муниципальный этап </w:t>
      </w:r>
    </w:p>
    <w:p w:rsidR="00A901C3" w:rsidRPr="00444875" w:rsidRDefault="00D4057A" w:rsidP="00A901C3">
      <w:pPr>
        <w:spacing w:after="0"/>
        <w:jc w:val="center"/>
        <w:rPr>
          <w:rFonts w:ascii="Times New Roman" w:hAnsi="Times New Roman" w:cs="Times New Roman"/>
          <w:sz w:val="28"/>
          <w:szCs w:val="28"/>
        </w:rPr>
      </w:pPr>
      <w:r>
        <w:rPr>
          <w:rFonts w:ascii="Times New Roman" w:hAnsi="Times New Roman" w:cs="Times New Roman"/>
          <w:sz w:val="28"/>
          <w:szCs w:val="28"/>
        </w:rPr>
        <w:t>9-11</w:t>
      </w:r>
      <w:r w:rsidR="00A901C3" w:rsidRPr="00444875">
        <w:rPr>
          <w:rFonts w:ascii="Times New Roman" w:hAnsi="Times New Roman" w:cs="Times New Roman"/>
          <w:sz w:val="28"/>
          <w:szCs w:val="28"/>
        </w:rPr>
        <w:t xml:space="preserve"> КЛАССЫ</w:t>
      </w:r>
    </w:p>
    <w:p w:rsidR="00A901C3" w:rsidRPr="00444875" w:rsidRDefault="00A901C3" w:rsidP="00A901C3">
      <w:pPr>
        <w:spacing w:after="0"/>
        <w:jc w:val="center"/>
        <w:rPr>
          <w:rFonts w:ascii="Times New Roman" w:hAnsi="Times New Roman" w:cs="Times New Roman"/>
          <w:sz w:val="28"/>
          <w:szCs w:val="28"/>
        </w:rPr>
      </w:pPr>
      <w:r w:rsidRPr="00444875">
        <w:rPr>
          <w:rFonts w:ascii="Times New Roman" w:hAnsi="Times New Roman" w:cs="Times New Roman"/>
          <w:sz w:val="28"/>
          <w:szCs w:val="28"/>
        </w:rPr>
        <w:t>Письменный тур</w:t>
      </w:r>
    </w:p>
    <w:p w:rsidR="00A901C3" w:rsidRPr="00444875" w:rsidRDefault="00A901C3" w:rsidP="00A901C3">
      <w:pPr>
        <w:tabs>
          <w:tab w:val="left" w:pos="1170"/>
        </w:tabs>
        <w:spacing w:after="0" w:line="240" w:lineRule="auto"/>
        <w:jc w:val="center"/>
        <w:rPr>
          <w:rFonts w:ascii="Times New Roman" w:eastAsia="Times New Roman" w:hAnsi="Times New Roman" w:cs="Times New Roman"/>
          <w:bCs/>
          <w:i/>
          <w:sz w:val="28"/>
          <w:szCs w:val="28"/>
          <w:lang w:eastAsia="ru-RU"/>
        </w:rPr>
      </w:pPr>
      <w:r w:rsidRPr="00444875">
        <w:rPr>
          <w:rFonts w:ascii="Times New Roman" w:eastAsia="Times New Roman" w:hAnsi="Times New Roman" w:cs="Times New Roman"/>
          <w:bCs/>
          <w:i/>
          <w:sz w:val="28"/>
          <w:szCs w:val="28"/>
          <w:lang w:eastAsia="ru-RU"/>
        </w:rPr>
        <w:t xml:space="preserve">Время  выполнения всех конкурсов письменного тура– </w:t>
      </w:r>
      <w:r w:rsidRPr="00A901C3">
        <w:rPr>
          <w:rFonts w:ascii="Times New Roman" w:eastAsia="Times New Roman" w:hAnsi="Times New Roman" w:cs="Times New Roman"/>
          <w:bCs/>
          <w:i/>
          <w:sz w:val="28"/>
          <w:szCs w:val="28"/>
          <w:highlight w:val="lightGray"/>
          <w:lang w:eastAsia="ru-RU"/>
        </w:rPr>
        <w:t>1</w:t>
      </w:r>
      <w:r w:rsidR="00D4057A">
        <w:rPr>
          <w:rFonts w:ascii="Times New Roman" w:eastAsia="Times New Roman" w:hAnsi="Times New Roman" w:cs="Times New Roman"/>
          <w:bCs/>
          <w:i/>
          <w:sz w:val="28"/>
          <w:szCs w:val="28"/>
          <w:highlight w:val="lightGray"/>
          <w:lang w:eastAsia="ru-RU"/>
        </w:rPr>
        <w:t>8</w:t>
      </w:r>
      <w:r w:rsidRPr="00A901C3">
        <w:rPr>
          <w:rFonts w:ascii="Times New Roman" w:eastAsia="Times New Roman" w:hAnsi="Times New Roman" w:cs="Times New Roman"/>
          <w:bCs/>
          <w:i/>
          <w:sz w:val="28"/>
          <w:szCs w:val="28"/>
          <w:highlight w:val="lightGray"/>
          <w:lang w:eastAsia="ru-RU"/>
        </w:rPr>
        <w:t>0 минут.</w:t>
      </w:r>
      <w:r w:rsidRPr="00444875">
        <w:rPr>
          <w:rFonts w:ascii="Times New Roman" w:eastAsia="Times New Roman" w:hAnsi="Times New Roman" w:cs="Times New Roman"/>
          <w:bCs/>
          <w:i/>
          <w:sz w:val="28"/>
          <w:szCs w:val="28"/>
          <w:lang w:eastAsia="ru-RU"/>
        </w:rPr>
        <w:t xml:space="preserve"> </w:t>
      </w:r>
    </w:p>
    <w:p w:rsidR="00A901C3" w:rsidRPr="00444875" w:rsidRDefault="00A901C3" w:rsidP="00A901C3">
      <w:pPr>
        <w:tabs>
          <w:tab w:val="left" w:pos="1170"/>
        </w:tabs>
        <w:spacing w:after="0" w:line="240" w:lineRule="auto"/>
        <w:jc w:val="center"/>
        <w:rPr>
          <w:rFonts w:ascii="Times New Roman" w:hAnsi="Times New Roman" w:cs="Times New Roman"/>
          <w:bCs/>
          <w:i/>
          <w:sz w:val="28"/>
          <w:szCs w:val="28"/>
        </w:rPr>
      </w:pPr>
      <w:r w:rsidRPr="00444875">
        <w:rPr>
          <w:rFonts w:ascii="Times New Roman" w:eastAsia="Times New Roman" w:hAnsi="Times New Roman" w:cs="Times New Roman"/>
          <w:bCs/>
          <w:i/>
          <w:sz w:val="28"/>
          <w:szCs w:val="28"/>
          <w:lang w:eastAsia="ru-RU"/>
        </w:rPr>
        <w:t xml:space="preserve">Максимальное количество баллов – </w:t>
      </w:r>
      <w:r>
        <w:rPr>
          <w:rFonts w:ascii="Times New Roman" w:eastAsia="Times New Roman" w:hAnsi="Times New Roman" w:cs="Times New Roman"/>
          <w:bCs/>
          <w:i/>
          <w:sz w:val="28"/>
          <w:szCs w:val="28"/>
          <w:highlight w:val="lightGray"/>
          <w:lang w:eastAsia="ru-RU"/>
        </w:rPr>
        <w:t>7</w:t>
      </w:r>
      <w:r w:rsidRPr="00A901C3">
        <w:rPr>
          <w:rFonts w:ascii="Times New Roman" w:eastAsia="Times New Roman" w:hAnsi="Times New Roman" w:cs="Times New Roman"/>
          <w:bCs/>
          <w:i/>
          <w:sz w:val="28"/>
          <w:szCs w:val="28"/>
          <w:highlight w:val="lightGray"/>
          <w:lang w:eastAsia="ru-RU"/>
        </w:rPr>
        <w:t>5</w:t>
      </w:r>
      <w:r w:rsidRPr="00A901C3">
        <w:rPr>
          <w:rFonts w:ascii="Times New Roman" w:eastAsia="Times New Roman" w:hAnsi="Times New Roman" w:cs="Times New Roman"/>
          <w:bCs/>
          <w:i/>
          <w:color w:val="FF0000"/>
          <w:sz w:val="28"/>
          <w:szCs w:val="28"/>
          <w:highlight w:val="lightGray"/>
          <w:lang w:eastAsia="ru-RU"/>
        </w:rPr>
        <w:t xml:space="preserve"> </w:t>
      </w:r>
      <w:r w:rsidRPr="00A901C3">
        <w:rPr>
          <w:rFonts w:ascii="Times New Roman" w:eastAsia="Times New Roman" w:hAnsi="Times New Roman" w:cs="Times New Roman"/>
          <w:bCs/>
          <w:i/>
          <w:sz w:val="28"/>
          <w:szCs w:val="28"/>
          <w:highlight w:val="lightGray"/>
          <w:lang w:eastAsia="ru-RU"/>
        </w:rPr>
        <w:t>балл</w:t>
      </w:r>
      <w:r w:rsidRPr="00A901C3">
        <w:rPr>
          <w:rFonts w:ascii="Times New Roman" w:hAnsi="Times New Roman" w:cs="Times New Roman"/>
          <w:bCs/>
          <w:i/>
          <w:sz w:val="28"/>
          <w:szCs w:val="28"/>
          <w:highlight w:val="lightGray"/>
        </w:rPr>
        <w:t>ов</w:t>
      </w:r>
    </w:p>
    <w:p w:rsidR="006E7514" w:rsidRDefault="006E7514"/>
    <w:p w:rsidR="00A901C3" w:rsidRDefault="00A901C3" w:rsidP="00A901C3">
      <w:pPr>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t xml:space="preserve">1. </w:t>
      </w:r>
      <w:proofErr w:type="spellStart"/>
      <w:r w:rsidRPr="00A901C3">
        <w:rPr>
          <w:rFonts w:ascii="Times New Roman" w:hAnsi="Times New Roman" w:cs="Times New Roman"/>
          <w:b/>
          <w:sz w:val="28"/>
          <w:szCs w:val="28"/>
          <w:highlight w:val="lightGray"/>
        </w:rPr>
        <w:t>Аудирование</w:t>
      </w:r>
      <w:proofErr w:type="spellEnd"/>
      <w:r w:rsidRPr="00A901C3">
        <w:rPr>
          <w:rFonts w:ascii="Times New Roman" w:hAnsi="Times New Roman" w:cs="Times New Roman"/>
          <w:b/>
          <w:sz w:val="28"/>
          <w:szCs w:val="28"/>
          <w:highlight w:val="lightGray"/>
        </w:rPr>
        <w:t xml:space="preserve"> – 15 баллов, </w:t>
      </w:r>
      <w:r w:rsidR="00D4057A">
        <w:rPr>
          <w:rFonts w:ascii="Times New Roman" w:hAnsi="Times New Roman" w:cs="Times New Roman"/>
          <w:b/>
          <w:sz w:val="28"/>
          <w:szCs w:val="28"/>
          <w:highlight w:val="lightGray"/>
        </w:rPr>
        <w:t>25</w:t>
      </w:r>
      <w:r w:rsidRPr="00A901C3">
        <w:rPr>
          <w:rFonts w:ascii="Times New Roman" w:hAnsi="Times New Roman" w:cs="Times New Roman"/>
          <w:b/>
          <w:sz w:val="28"/>
          <w:szCs w:val="28"/>
          <w:highlight w:val="lightGray"/>
        </w:rPr>
        <w:t xml:space="preserve"> минут</w:t>
      </w:r>
    </w:p>
    <w:p w:rsidR="00D4057A" w:rsidRDefault="00D4057A" w:rsidP="00D4057A">
      <w:pPr>
        <w:spacing w:after="0"/>
        <w:rPr>
          <w:rFonts w:ascii="Times New Roman" w:hAnsi="Times New Roman" w:cs="Times New Roman"/>
          <w:sz w:val="28"/>
          <w:szCs w:val="28"/>
        </w:rPr>
      </w:pPr>
      <w:r w:rsidRPr="00225E65">
        <w:rPr>
          <w:rFonts w:ascii="Times New Roman" w:hAnsi="Times New Roman" w:cs="Times New Roman"/>
          <w:b/>
          <w:sz w:val="28"/>
          <w:szCs w:val="28"/>
        </w:rPr>
        <w:t>Задание 1.</w:t>
      </w:r>
      <w:r w:rsidRPr="00225E65">
        <w:rPr>
          <w:rFonts w:ascii="Times New Roman" w:hAnsi="Times New Roman" w:cs="Times New Roman"/>
          <w:sz w:val="28"/>
          <w:szCs w:val="28"/>
        </w:rPr>
        <w:t xml:space="preserve"> </w:t>
      </w:r>
      <w:r w:rsidRPr="00090ABD">
        <w:rPr>
          <w:rFonts w:ascii="Times New Roman" w:hAnsi="Times New Roman" w:cs="Times New Roman"/>
          <w:sz w:val="28"/>
          <w:szCs w:val="28"/>
        </w:rPr>
        <w:t>Прослушай текст и ответь на вопрос, правдиво ли данное утверждение или ложно (</w:t>
      </w:r>
      <w:proofErr w:type="spellStart"/>
      <w:r w:rsidRPr="00090ABD">
        <w:rPr>
          <w:rFonts w:ascii="Times New Roman" w:hAnsi="Times New Roman" w:cs="Times New Roman"/>
          <w:sz w:val="28"/>
          <w:szCs w:val="28"/>
        </w:rPr>
        <w:t>vero</w:t>
      </w:r>
      <w:proofErr w:type="spellEnd"/>
      <w:r w:rsidRPr="00090ABD">
        <w:rPr>
          <w:rFonts w:ascii="Times New Roman" w:hAnsi="Times New Roman" w:cs="Times New Roman"/>
          <w:sz w:val="28"/>
          <w:szCs w:val="28"/>
        </w:rPr>
        <w:t xml:space="preserve"> o </w:t>
      </w:r>
      <w:proofErr w:type="spellStart"/>
      <w:r w:rsidRPr="00090ABD">
        <w:rPr>
          <w:rFonts w:ascii="Times New Roman" w:hAnsi="Times New Roman" w:cs="Times New Roman"/>
          <w:sz w:val="28"/>
          <w:szCs w:val="28"/>
        </w:rPr>
        <w:t>falso</w:t>
      </w:r>
      <w:proofErr w:type="spellEnd"/>
      <w:r w:rsidRPr="00090ABD">
        <w:rPr>
          <w:rFonts w:ascii="Times New Roman" w:hAnsi="Times New Roman" w:cs="Times New Roman"/>
          <w:sz w:val="28"/>
          <w:szCs w:val="28"/>
        </w:rPr>
        <w:t>). Укажи выбранный вариант под соответствующей цифрой в талоне ответов.</w:t>
      </w:r>
    </w:p>
    <w:p w:rsidR="00D4057A" w:rsidRPr="00090ABD" w:rsidRDefault="00D4057A" w:rsidP="00D4057A">
      <w:pPr>
        <w:spacing w:after="0"/>
        <w:rPr>
          <w:rFonts w:ascii="Times New Roman" w:hAnsi="Times New Roman" w:cs="Times New Roman"/>
          <w:sz w:val="28"/>
          <w:szCs w:val="28"/>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 xml:space="preserve">1. Patrizia non è felice di incontrare Alessandro. </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2. Alessandro voleva telefonarle stasera</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3. “Identità golose” si svolge tra due settimane</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4. “Identità golose” è un evento per i cuochi</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5. Secondo Patrizia un congresso di cuochi è molto divertente</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6. Ad “Identità golose” è possibile assaggiare il cibo</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7. Patrizia è libera sabato sera</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8. Alessandro passa a prendere Patrizia alle 8</w:t>
      </w:r>
    </w:p>
    <w:p w:rsidR="00D4057A" w:rsidRPr="00090ABD" w:rsidRDefault="00D4057A" w:rsidP="00D4057A">
      <w:pPr>
        <w:spacing w:after="0"/>
        <w:rPr>
          <w:rFonts w:ascii="Times New Roman" w:hAnsi="Times New Roman" w:cs="Times New Roman"/>
          <w:sz w:val="28"/>
          <w:szCs w:val="28"/>
          <w:lang w:val="it-IT"/>
        </w:rPr>
      </w:pPr>
      <w:r w:rsidRPr="00090ABD">
        <w:rPr>
          <w:rFonts w:ascii="Times New Roman" w:hAnsi="Times New Roman" w:cs="Times New Roman"/>
          <w:sz w:val="28"/>
          <w:szCs w:val="28"/>
          <w:lang w:val="it-IT"/>
        </w:rPr>
        <w:t>a) vero    b) falso</w:t>
      </w:r>
    </w:p>
    <w:p w:rsidR="00D4057A" w:rsidRPr="00090ABD" w:rsidRDefault="00D4057A" w:rsidP="00D4057A">
      <w:pPr>
        <w:spacing w:after="0"/>
        <w:rPr>
          <w:rFonts w:ascii="Times New Roman" w:hAnsi="Times New Roman" w:cs="Times New Roman"/>
          <w:sz w:val="28"/>
          <w:szCs w:val="28"/>
          <w:lang w:val="it-IT"/>
        </w:rPr>
      </w:pPr>
    </w:p>
    <w:p w:rsidR="00D4057A" w:rsidRPr="00225E65" w:rsidRDefault="00D4057A" w:rsidP="00D4057A">
      <w:pPr>
        <w:spacing w:after="0"/>
        <w:rPr>
          <w:rFonts w:ascii="Times New Roman" w:hAnsi="Times New Roman" w:cs="Times New Roman"/>
          <w:sz w:val="28"/>
          <w:szCs w:val="28"/>
        </w:rPr>
      </w:pPr>
      <w:r w:rsidRPr="00225E65">
        <w:rPr>
          <w:rFonts w:ascii="Times New Roman" w:hAnsi="Times New Roman" w:cs="Times New Roman"/>
          <w:b/>
          <w:sz w:val="28"/>
          <w:szCs w:val="28"/>
        </w:rPr>
        <w:lastRenderedPageBreak/>
        <w:t>Задание</w:t>
      </w:r>
      <w:r w:rsidRPr="00225E65">
        <w:rPr>
          <w:rFonts w:ascii="Times New Roman" w:hAnsi="Times New Roman" w:cs="Times New Roman"/>
          <w:b/>
          <w:sz w:val="28"/>
          <w:szCs w:val="28"/>
          <w:lang w:val="it-IT"/>
        </w:rPr>
        <w:t xml:space="preserve"> 2.</w:t>
      </w:r>
      <w:r w:rsidRPr="00225E65">
        <w:rPr>
          <w:rFonts w:ascii="Times New Roman" w:hAnsi="Times New Roman" w:cs="Times New Roman"/>
          <w:sz w:val="28"/>
          <w:szCs w:val="28"/>
          <w:lang w:val="it-IT"/>
        </w:rPr>
        <w:t xml:space="preserve"> </w:t>
      </w:r>
      <w:r w:rsidRPr="00225E65">
        <w:rPr>
          <w:rFonts w:ascii="Times New Roman" w:hAnsi="Times New Roman" w:cs="Times New Roman"/>
          <w:sz w:val="28"/>
          <w:szCs w:val="28"/>
        </w:rPr>
        <w:t>Прослушай текст ещё раз и ответь на поставленные вопросы, выбрав вариант ответа из трёх предложенных. Укажи выбранный вариант под соответствующей цифрой в талоне ответов.</w:t>
      </w:r>
    </w:p>
    <w:p w:rsidR="00D4057A" w:rsidRPr="00225E65" w:rsidRDefault="00D4057A" w:rsidP="00D4057A">
      <w:pPr>
        <w:spacing w:after="0"/>
        <w:rPr>
          <w:rFonts w:ascii="Times New Roman" w:hAnsi="Times New Roman" w:cs="Times New Roman"/>
          <w:sz w:val="28"/>
          <w:szCs w:val="28"/>
        </w:rPr>
      </w:pPr>
    </w:p>
    <w:p w:rsidR="00D4057A" w:rsidRPr="00D4057A" w:rsidRDefault="00D4057A" w:rsidP="00D4057A">
      <w:pPr>
        <w:spacing w:after="0"/>
        <w:rPr>
          <w:rFonts w:ascii="Times New Roman" w:hAnsi="Times New Roman" w:cs="Times New Roman"/>
          <w:sz w:val="28"/>
          <w:szCs w:val="28"/>
          <w:lang w:val="en-US"/>
        </w:rPr>
      </w:pPr>
      <w:r w:rsidRPr="00D4057A">
        <w:rPr>
          <w:rFonts w:ascii="Times New Roman" w:hAnsi="Times New Roman" w:cs="Times New Roman"/>
          <w:sz w:val="28"/>
          <w:szCs w:val="28"/>
          <w:lang w:val="en-US"/>
        </w:rPr>
        <w:t xml:space="preserve">9. </w:t>
      </w:r>
      <w:r>
        <w:rPr>
          <w:rFonts w:ascii="Times New Roman" w:hAnsi="Times New Roman" w:cs="Times New Roman"/>
          <w:sz w:val="28"/>
          <w:szCs w:val="28"/>
          <w:lang w:val="it-IT"/>
        </w:rPr>
        <w:t>Patrizia</w:t>
      </w:r>
      <w:r w:rsidRPr="00D4057A">
        <w:rPr>
          <w:rFonts w:ascii="Times New Roman" w:hAnsi="Times New Roman" w:cs="Times New Roman"/>
          <w:sz w:val="28"/>
          <w:szCs w:val="28"/>
          <w:lang w:val="en-US"/>
        </w:rPr>
        <w:t xml:space="preserve"> </w:t>
      </w:r>
      <w:r>
        <w:rPr>
          <w:rFonts w:ascii="Times New Roman" w:hAnsi="Times New Roman" w:cs="Times New Roman"/>
          <w:sz w:val="28"/>
          <w:szCs w:val="28"/>
          <w:lang w:val="it-IT"/>
        </w:rPr>
        <w:t>e</w:t>
      </w:r>
      <w:r w:rsidRPr="00D4057A">
        <w:rPr>
          <w:rFonts w:ascii="Times New Roman" w:hAnsi="Times New Roman" w:cs="Times New Roman"/>
          <w:sz w:val="28"/>
          <w:szCs w:val="28"/>
          <w:lang w:val="en-US"/>
        </w:rPr>
        <w:t xml:space="preserve"> </w:t>
      </w:r>
      <w:r>
        <w:rPr>
          <w:rFonts w:ascii="Times New Roman" w:hAnsi="Times New Roman" w:cs="Times New Roman"/>
          <w:sz w:val="28"/>
          <w:szCs w:val="28"/>
          <w:lang w:val="it-IT"/>
        </w:rPr>
        <w:t>Alessandro</w:t>
      </w:r>
      <w:r w:rsidRPr="00D4057A">
        <w:rPr>
          <w:rFonts w:ascii="Times New Roman" w:hAnsi="Times New Roman" w:cs="Times New Roman"/>
          <w:sz w:val="28"/>
          <w:szCs w:val="28"/>
          <w:lang w:val="en-US"/>
        </w:rPr>
        <w:t xml:space="preserve"> </w:t>
      </w:r>
      <w:r>
        <w:rPr>
          <w:rFonts w:ascii="Times New Roman" w:hAnsi="Times New Roman" w:cs="Times New Roman"/>
          <w:sz w:val="28"/>
          <w:szCs w:val="28"/>
          <w:lang w:val="it-IT"/>
        </w:rPr>
        <w:t>sono</w:t>
      </w:r>
    </w:p>
    <w:p w:rsidR="00D4057A" w:rsidRPr="00225E6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a) </w:t>
      </w:r>
      <w:r>
        <w:rPr>
          <w:rFonts w:ascii="Times New Roman" w:hAnsi="Times New Roman" w:cs="Times New Roman"/>
          <w:sz w:val="28"/>
          <w:szCs w:val="28"/>
          <w:lang w:val="it-IT"/>
        </w:rPr>
        <w:t>per strada</w:t>
      </w:r>
    </w:p>
    <w:p w:rsidR="00D4057A" w:rsidRPr="00225E6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b) </w:t>
      </w:r>
      <w:r>
        <w:rPr>
          <w:rFonts w:ascii="Times New Roman" w:hAnsi="Times New Roman" w:cs="Times New Roman"/>
          <w:sz w:val="28"/>
          <w:szCs w:val="28"/>
          <w:lang w:val="it-IT"/>
        </w:rPr>
        <w:t>al telefono</w:t>
      </w:r>
    </w:p>
    <w:p w:rsidR="00D4057A" w:rsidRPr="00225E6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c) </w:t>
      </w:r>
      <w:r>
        <w:rPr>
          <w:rFonts w:ascii="Times New Roman" w:hAnsi="Times New Roman" w:cs="Times New Roman"/>
          <w:sz w:val="28"/>
          <w:szCs w:val="28"/>
          <w:lang w:val="it-IT"/>
        </w:rPr>
        <w:t>al ristorante</w:t>
      </w:r>
    </w:p>
    <w:p w:rsidR="00D4057A" w:rsidRPr="00225E65" w:rsidRDefault="00D4057A" w:rsidP="00D4057A">
      <w:pPr>
        <w:spacing w:after="0"/>
        <w:rPr>
          <w:rFonts w:ascii="Times New Roman" w:hAnsi="Times New Roman" w:cs="Times New Roman"/>
          <w:sz w:val="28"/>
          <w:szCs w:val="28"/>
          <w:lang w:val="it-IT"/>
        </w:rPr>
      </w:pPr>
    </w:p>
    <w:p w:rsidR="00D4057A" w:rsidRPr="00225E6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10.</w:t>
      </w:r>
      <w:r w:rsidRPr="00CB0655">
        <w:rPr>
          <w:lang w:val="it-IT"/>
        </w:rPr>
        <w:t xml:space="preserve"> </w:t>
      </w:r>
      <w:r w:rsidRPr="00CB0655">
        <w:rPr>
          <w:rFonts w:ascii="Times New Roman" w:hAnsi="Times New Roman" w:cs="Times New Roman"/>
          <w:sz w:val="28"/>
          <w:szCs w:val="28"/>
          <w:lang w:val="it-IT"/>
        </w:rPr>
        <w:t>Alessandro parla a Patrizia di “Identità golose” che è</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a) </w:t>
      </w:r>
      <w:r>
        <w:rPr>
          <w:rFonts w:ascii="Times New Roman" w:hAnsi="Times New Roman" w:cs="Times New Roman"/>
          <w:sz w:val="28"/>
          <w:szCs w:val="28"/>
          <w:lang w:val="it-IT"/>
        </w:rPr>
        <w:t>un mercato di prodotti tipici</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b) </w:t>
      </w:r>
      <w:r>
        <w:rPr>
          <w:rFonts w:ascii="Times New Roman" w:hAnsi="Times New Roman" w:cs="Times New Roman"/>
          <w:sz w:val="28"/>
          <w:szCs w:val="28"/>
          <w:lang w:val="it-IT"/>
        </w:rPr>
        <w:t>una scuola di cucina</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c) </w:t>
      </w:r>
      <w:r>
        <w:rPr>
          <w:rFonts w:ascii="Times New Roman" w:hAnsi="Times New Roman" w:cs="Times New Roman"/>
          <w:sz w:val="28"/>
          <w:szCs w:val="28"/>
          <w:lang w:val="it-IT"/>
        </w:rPr>
        <w:t>un congresso di cuochi</w:t>
      </w:r>
    </w:p>
    <w:p w:rsidR="00D4057A" w:rsidRPr="00225E65" w:rsidRDefault="00D4057A" w:rsidP="00D4057A">
      <w:pPr>
        <w:spacing w:after="0"/>
        <w:rPr>
          <w:rFonts w:ascii="Times New Roman" w:hAnsi="Times New Roman" w:cs="Times New Roman"/>
          <w:sz w:val="28"/>
          <w:szCs w:val="28"/>
          <w:lang w:val="it-IT"/>
        </w:rPr>
      </w:pPr>
    </w:p>
    <w:p w:rsidR="00D4057A" w:rsidRPr="00225E6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11. </w:t>
      </w:r>
      <w:r w:rsidRPr="00CB0655">
        <w:rPr>
          <w:rFonts w:ascii="Times New Roman" w:hAnsi="Times New Roman" w:cs="Times New Roman"/>
          <w:sz w:val="28"/>
          <w:szCs w:val="28"/>
          <w:lang w:val="it-IT"/>
        </w:rPr>
        <w:t>A “Identità golose” partecipano</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a) </w:t>
      </w:r>
      <w:r w:rsidRPr="00CB0655">
        <w:rPr>
          <w:rFonts w:ascii="Times New Roman" w:hAnsi="Times New Roman" w:cs="Times New Roman"/>
          <w:sz w:val="28"/>
          <w:szCs w:val="28"/>
          <w:lang w:val="it-IT"/>
        </w:rPr>
        <w:t>persone comun</w:t>
      </w:r>
      <w:r>
        <w:rPr>
          <w:rFonts w:ascii="Times New Roman" w:hAnsi="Times New Roman" w:cs="Times New Roman"/>
          <w:sz w:val="28"/>
          <w:szCs w:val="28"/>
          <w:lang w:val="it-IT"/>
        </w:rPr>
        <w:t>i che vogliono diventare cuochi</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b) </w:t>
      </w:r>
      <w:r w:rsidRPr="00CB0655">
        <w:rPr>
          <w:rFonts w:ascii="Times New Roman" w:hAnsi="Times New Roman" w:cs="Times New Roman"/>
          <w:sz w:val="28"/>
          <w:szCs w:val="28"/>
          <w:lang w:val="it-IT"/>
        </w:rPr>
        <w:t>perso</w:t>
      </w:r>
      <w:r>
        <w:rPr>
          <w:rFonts w:ascii="Times New Roman" w:hAnsi="Times New Roman" w:cs="Times New Roman"/>
          <w:sz w:val="28"/>
          <w:szCs w:val="28"/>
          <w:lang w:val="it-IT"/>
        </w:rPr>
        <w:t>naggi famosi che amano cucinare</w:t>
      </w:r>
    </w:p>
    <w:p w:rsidR="00D4057A"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c) </w:t>
      </w:r>
      <w:r w:rsidRPr="00CB0655">
        <w:rPr>
          <w:rFonts w:ascii="Times New Roman" w:hAnsi="Times New Roman" w:cs="Times New Roman"/>
          <w:sz w:val="28"/>
          <w:szCs w:val="28"/>
          <w:lang w:val="it-IT"/>
        </w:rPr>
        <w:t>cuochi di livello internazionale</w:t>
      </w:r>
    </w:p>
    <w:p w:rsidR="00D4057A" w:rsidRPr="00225E65" w:rsidRDefault="00D4057A" w:rsidP="00D4057A">
      <w:pPr>
        <w:spacing w:after="0"/>
        <w:rPr>
          <w:rFonts w:ascii="Times New Roman" w:hAnsi="Times New Roman" w:cs="Times New Roman"/>
          <w:sz w:val="28"/>
          <w:szCs w:val="28"/>
          <w:lang w:val="it-IT"/>
        </w:rPr>
      </w:pPr>
    </w:p>
    <w:p w:rsidR="00D4057A"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12. </w:t>
      </w:r>
      <w:r w:rsidRPr="00CB0655">
        <w:rPr>
          <w:rFonts w:ascii="Times New Roman" w:hAnsi="Times New Roman" w:cs="Times New Roman"/>
          <w:sz w:val="28"/>
          <w:szCs w:val="28"/>
          <w:lang w:val="it-IT"/>
        </w:rPr>
        <w:t>Alessandro spiega a Patrizia che la sera a “Identità golose” è possibile</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a) </w:t>
      </w:r>
      <w:r w:rsidRPr="00CB0655">
        <w:rPr>
          <w:rFonts w:ascii="Times New Roman" w:hAnsi="Times New Roman" w:cs="Times New Roman"/>
          <w:sz w:val="28"/>
          <w:szCs w:val="28"/>
          <w:lang w:val="it-IT"/>
        </w:rPr>
        <w:t>comprar</w:t>
      </w:r>
      <w:r>
        <w:rPr>
          <w:rFonts w:ascii="Times New Roman" w:hAnsi="Times New Roman" w:cs="Times New Roman"/>
          <w:sz w:val="28"/>
          <w:szCs w:val="28"/>
          <w:lang w:val="it-IT"/>
        </w:rPr>
        <w:t>e cibi pronti per cenare a casa</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b) </w:t>
      </w:r>
      <w:r>
        <w:rPr>
          <w:rFonts w:ascii="Times New Roman" w:hAnsi="Times New Roman" w:cs="Times New Roman"/>
          <w:sz w:val="28"/>
          <w:szCs w:val="28"/>
          <w:lang w:val="it-IT"/>
        </w:rPr>
        <w:t>assistere a spettacoli teatrali</w:t>
      </w:r>
    </w:p>
    <w:p w:rsidR="00D4057A" w:rsidRPr="00CB065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c) </w:t>
      </w:r>
      <w:r>
        <w:rPr>
          <w:rFonts w:ascii="Times New Roman" w:hAnsi="Times New Roman" w:cs="Times New Roman"/>
          <w:sz w:val="28"/>
          <w:szCs w:val="28"/>
          <w:lang w:val="it-IT"/>
        </w:rPr>
        <w:t>cenare a prezzi bassi</w:t>
      </w:r>
    </w:p>
    <w:p w:rsidR="00D4057A" w:rsidRPr="00225E65" w:rsidRDefault="00D4057A" w:rsidP="00D4057A">
      <w:pPr>
        <w:spacing w:after="0"/>
        <w:rPr>
          <w:rFonts w:ascii="Times New Roman" w:hAnsi="Times New Roman" w:cs="Times New Roman"/>
          <w:sz w:val="28"/>
          <w:szCs w:val="28"/>
          <w:lang w:val="it-IT"/>
        </w:rPr>
      </w:pPr>
    </w:p>
    <w:p w:rsidR="00D4057A" w:rsidRDefault="00D4057A" w:rsidP="00D4057A">
      <w:pPr>
        <w:spacing w:after="0"/>
        <w:rPr>
          <w:rFonts w:ascii="Times New Roman" w:hAnsi="Times New Roman" w:cs="Times New Roman"/>
          <w:sz w:val="28"/>
          <w:szCs w:val="28"/>
          <w:lang w:val="it-IT"/>
        </w:rPr>
      </w:pPr>
      <w:r>
        <w:rPr>
          <w:rFonts w:ascii="Times New Roman" w:hAnsi="Times New Roman" w:cs="Times New Roman"/>
          <w:sz w:val="28"/>
          <w:szCs w:val="28"/>
          <w:lang w:val="it-IT"/>
        </w:rPr>
        <w:t>13</w:t>
      </w:r>
      <w:r w:rsidRPr="00225E65">
        <w:rPr>
          <w:rFonts w:ascii="Times New Roman" w:hAnsi="Times New Roman" w:cs="Times New Roman"/>
          <w:sz w:val="28"/>
          <w:szCs w:val="28"/>
          <w:lang w:val="it-IT"/>
        </w:rPr>
        <w:t xml:space="preserve">. </w:t>
      </w:r>
      <w:r w:rsidRPr="00CB0655">
        <w:rPr>
          <w:rFonts w:ascii="Times New Roman" w:hAnsi="Times New Roman" w:cs="Times New Roman"/>
          <w:sz w:val="28"/>
          <w:szCs w:val="28"/>
          <w:lang w:val="it-IT"/>
        </w:rPr>
        <w:t>Per andare una sera a “Identità golose” è necessario</w:t>
      </w:r>
    </w:p>
    <w:p w:rsidR="00D4057A" w:rsidRPr="00225E65"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a) </w:t>
      </w:r>
      <w:r>
        <w:rPr>
          <w:rFonts w:ascii="Times New Roman" w:hAnsi="Times New Roman" w:cs="Times New Roman"/>
          <w:sz w:val="28"/>
          <w:szCs w:val="28"/>
          <w:lang w:val="it-IT"/>
        </w:rPr>
        <w:t>fare un’iscrizione</w:t>
      </w:r>
    </w:p>
    <w:p w:rsidR="00D4057A" w:rsidRPr="005032DB"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b) </w:t>
      </w:r>
      <w:r>
        <w:rPr>
          <w:rFonts w:ascii="Times New Roman" w:hAnsi="Times New Roman" w:cs="Times New Roman"/>
          <w:sz w:val="28"/>
          <w:szCs w:val="28"/>
          <w:lang w:val="it-IT"/>
        </w:rPr>
        <w:t>avere un invito</w:t>
      </w:r>
    </w:p>
    <w:p w:rsidR="00D4057A"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c) </w:t>
      </w:r>
      <w:r>
        <w:rPr>
          <w:rFonts w:ascii="Times New Roman" w:hAnsi="Times New Roman" w:cs="Times New Roman"/>
          <w:sz w:val="28"/>
          <w:szCs w:val="28"/>
          <w:lang w:val="it-IT"/>
        </w:rPr>
        <w:t>prenotare in anticipo</w:t>
      </w:r>
    </w:p>
    <w:p w:rsidR="00D4057A" w:rsidRDefault="00D4057A" w:rsidP="00D4057A">
      <w:pPr>
        <w:spacing w:after="0"/>
        <w:rPr>
          <w:rFonts w:ascii="Times New Roman" w:hAnsi="Times New Roman" w:cs="Times New Roman"/>
          <w:sz w:val="28"/>
          <w:szCs w:val="28"/>
          <w:lang w:val="it-IT"/>
        </w:rPr>
      </w:pPr>
    </w:p>
    <w:p w:rsidR="00D4057A" w:rsidRPr="00225E65" w:rsidRDefault="00D4057A" w:rsidP="00D4057A">
      <w:pPr>
        <w:spacing w:after="0"/>
        <w:rPr>
          <w:rFonts w:ascii="Times New Roman" w:hAnsi="Times New Roman" w:cs="Times New Roman"/>
          <w:sz w:val="28"/>
          <w:szCs w:val="28"/>
          <w:lang w:val="it-IT"/>
        </w:rPr>
      </w:pPr>
      <w:r>
        <w:rPr>
          <w:rFonts w:ascii="Times New Roman" w:hAnsi="Times New Roman" w:cs="Times New Roman"/>
          <w:sz w:val="28"/>
          <w:szCs w:val="28"/>
          <w:lang w:val="it-IT"/>
        </w:rPr>
        <w:t>14</w:t>
      </w:r>
      <w:r w:rsidRPr="00225E65">
        <w:rPr>
          <w:rFonts w:ascii="Times New Roman" w:hAnsi="Times New Roman" w:cs="Times New Roman"/>
          <w:sz w:val="28"/>
          <w:szCs w:val="28"/>
          <w:lang w:val="it-IT"/>
        </w:rPr>
        <w:t xml:space="preserve">. </w:t>
      </w:r>
      <w:r w:rsidRPr="00660EF4">
        <w:rPr>
          <w:rFonts w:ascii="Times New Roman" w:hAnsi="Times New Roman" w:cs="Times New Roman"/>
          <w:sz w:val="28"/>
          <w:szCs w:val="28"/>
          <w:lang w:val="it-IT"/>
        </w:rPr>
        <w:t>Quando Alessandro propone a Patrizia di uscire, lei dice che</w:t>
      </w:r>
    </w:p>
    <w:p w:rsidR="00D4057A" w:rsidRPr="00660EF4"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a) </w:t>
      </w:r>
      <w:r w:rsidRPr="00660EF4">
        <w:rPr>
          <w:rFonts w:ascii="Times New Roman" w:hAnsi="Times New Roman" w:cs="Times New Roman"/>
          <w:sz w:val="28"/>
          <w:szCs w:val="28"/>
          <w:lang w:val="it-IT"/>
        </w:rPr>
        <w:t>è fuor</w:t>
      </w:r>
      <w:r>
        <w:rPr>
          <w:rFonts w:ascii="Times New Roman" w:hAnsi="Times New Roman" w:cs="Times New Roman"/>
          <w:sz w:val="28"/>
          <w:szCs w:val="28"/>
          <w:lang w:val="it-IT"/>
        </w:rPr>
        <w:t>i per lavoro nel fine settimana</w:t>
      </w:r>
    </w:p>
    <w:p w:rsidR="00D4057A" w:rsidRPr="00660EF4"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b) </w:t>
      </w:r>
      <w:r w:rsidRPr="00660EF4">
        <w:rPr>
          <w:rFonts w:ascii="Times New Roman" w:hAnsi="Times New Roman" w:cs="Times New Roman"/>
          <w:sz w:val="28"/>
          <w:szCs w:val="28"/>
          <w:lang w:val="it-IT"/>
        </w:rPr>
        <w:t>è libera solo la domenica sera.</w:t>
      </w:r>
    </w:p>
    <w:p w:rsidR="00D4057A" w:rsidRPr="00660EF4"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c) </w:t>
      </w:r>
      <w:r w:rsidRPr="00660EF4">
        <w:rPr>
          <w:rFonts w:ascii="Times New Roman" w:hAnsi="Times New Roman" w:cs="Times New Roman"/>
          <w:sz w:val="28"/>
          <w:szCs w:val="28"/>
          <w:lang w:val="it-IT"/>
        </w:rPr>
        <w:t>le va bene qualunque giorno del fine settimana.</w:t>
      </w:r>
    </w:p>
    <w:p w:rsidR="00D4057A" w:rsidRPr="00225E65" w:rsidRDefault="00D4057A" w:rsidP="00D4057A">
      <w:pPr>
        <w:spacing w:after="0"/>
        <w:rPr>
          <w:rFonts w:ascii="Times New Roman" w:hAnsi="Times New Roman" w:cs="Times New Roman"/>
          <w:sz w:val="28"/>
          <w:szCs w:val="28"/>
          <w:lang w:val="it-IT"/>
        </w:rPr>
      </w:pPr>
    </w:p>
    <w:p w:rsidR="00D4057A" w:rsidRPr="005032DB" w:rsidRDefault="00D4057A" w:rsidP="00D4057A">
      <w:pPr>
        <w:spacing w:after="0"/>
        <w:rPr>
          <w:rFonts w:ascii="Times New Roman" w:hAnsi="Times New Roman" w:cs="Times New Roman"/>
          <w:sz w:val="28"/>
          <w:szCs w:val="28"/>
          <w:lang w:val="it-IT"/>
        </w:rPr>
      </w:pPr>
      <w:r>
        <w:rPr>
          <w:rFonts w:ascii="Times New Roman" w:hAnsi="Times New Roman" w:cs="Times New Roman"/>
          <w:sz w:val="28"/>
          <w:szCs w:val="28"/>
          <w:lang w:val="it-IT"/>
        </w:rPr>
        <w:t>15</w:t>
      </w:r>
      <w:r w:rsidRPr="00225E65">
        <w:rPr>
          <w:rFonts w:ascii="Times New Roman" w:hAnsi="Times New Roman" w:cs="Times New Roman"/>
          <w:sz w:val="28"/>
          <w:szCs w:val="28"/>
          <w:lang w:val="it-IT"/>
        </w:rPr>
        <w:t xml:space="preserve">. </w:t>
      </w:r>
      <w:r w:rsidRPr="005032DB">
        <w:rPr>
          <w:rFonts w:ascii="Times New Roman" w:hAnsi="Times New Roman" w:cs="Times New Roman"/>
          <w:sz w:val="28"/>
          <w:szCs w:val="28"/>
          <w:lang w:val="it-IT"/>
        </w:rPr>
        <w:t>Alessandro suggerisce a Patrizia</w:t>
      </w:r>
    </w:p>
    <w:p w:rsidR="00D4057A" w:rsidRPr="005032DB"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a) </w:t>
      </w:r>
      <w:r w:rsidRPr="005032DB">
        <w:rPr>
          <w:rFonts w:ascii="Times New Roman" w:hAnsi="Times New Roman" w:cs="Times New Roman"/>
          <w:sz w:val="28"/>
          <w:szCs w:val="28"/>
          <w:lang w:val="it-IT"/>
        </w:rPr>
        <w:t>di raggiu</w:t>
      </w:r>
      <w:r>
        <w:rPr>
          <w:rFonts w:ascii="Times New Roman" w:hAnsi="Times New Roman" w:cs="Times New Roman"/>
          <w:sz w:val="28"/>
          <w:szCs w:val="28"/>
          <w:lang w:val="it-IT"/>
        </w:rPr>
        <w:t>ngere a piedi “Identità golose”</w:t>
      </w:r>
    </w:p>
    <w:p w:rsidR="00D4057A" w:rsidRPr="005032DB"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b) </w:t>
      </w:r>
      <w:r w:rsidRPr="005032DB">
        <w:rPr>
          <w:rFonts w:ascii="Times New Roman" w:hAnsi="Times New Roman" w:cs="Times New Roman"/>
          <w:sz w:val="28"/>
          <w:szCs w:val="28"/>
          <w:lang w:val="it-IT"/>
        </w:rPr>
        <w:t>di incontrarsi a casa di Patrizia.</w:t>
      </w:r>
    </w:p>
    <w:p w:rsidR="00D4057A" w:rsidRDefault="00D4057A" w:rsidP="00D4057A">
      <w:pPr>
        <w:spacing w:after="0"/>
        <w:rPr>
          <w:rFonts w:ascii="Times New Roman" w:hAnsi="Times New Roman" w:cs="Times New Roman"/>
          <w:sz w:val="28"/>
          <w:szCs w:val="28"/>
          <w:lang w:val="it-IT"/>
        </w:rPr>
      </w:pPr>
      <w:r w:rsidRPr="00225E65">
        <w:rPr>
          <w:rFonts w:ascii="Times New Roman" w:hAnsi="Times New Roman" w:cs="Times New Roman"/>
          <w:sz w:val="28"/>
          <w:szCs w:val="28"/>
          <w:lang w:val="it-IT"/>
        </w:rPr>
        <w:t xml:space="preserve">c) </w:t>
      </w:r>
      <w:r w:rsidRPr="005032DB">
        <w:rPr>
          <w:rFonts w:ascii="Times New Roman" w:hAnsi="Times New Roman" w:cs="Times New Roman"/>
          <w:sz w:val="28"/>
          <w:szCs w:val="28"/>
          <w:lang w:val="it-IT"/>
        </w:rPr>
        <w:t>di portare anche i su</w:t>
      </w:r>
      <w:r>
        <w:rPr>
          <w:rFonts w:ascii="Times New Roman" w:hAnsi="Times New Roman" w:cs="Times New Roman"/>
          <w:sz w:val="28"/>
          <w:szCs w:val="28"/>
          <w:lang w:val="it-IT"/>
        </w:rPr>
        <w:t>oi genitori a “Identità golose”</w:t>
      </w:r>
    </w:p>
    <w:p w:rsidR="00D4057A" w:rsidRPr="00D4057A" w:rsidRDefault="00D4057A" w:rsidP="00A901C3">
      <w:pPr>
        <w:jc w:val="center"/>
        <w:rPr>
          <w:rFonts w:ascii="Times New Roman" w:hAnsi="Times New Roman" w:cs="Times New Roman"/>
          <w:b/>
          <w:sz w:val="28"/>
          <w:szCs w:val="28"/>
          <w:lang w:val="it-IT"/>
        </w:rPr>
      </w:pPr>
    </w:p>
    <w:p w:rsidR="00A901C3" w:rsidRDefault="00A901C3" w:rsidP="00A901C3">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A901C3">
        <w:rPr>
          <w:rFonts w:ascii="Times New Roman" w:eastAsia="Times New Roman" w:hAnsi="Times New Roman" w:cs="Times New Roman"/>
          <w:b/>
          <w:color w:val="000000"/>
          <w:sz w:val="28"/>
          <w:szCs w:val="28"/>
          <w:highlight w:val="lightGray"/>
          <w:lang w:eastAsia="ru-RU"/>
        </w:rPr>
        <w:lastRenderedPageBreak/>
        <w:t xml:space="preserve">2. Лексико-грамматический тест – 20 </w:t>
      </w:r>
      <w:r>
        <w:rPr>
          <w:rFonts w:ascii="Times New Roman" w:eastAsia="Times New Roman" w:hAnsi="Times New Roman" w:cs="Times New Roman"/>
          <w:b/>
          <w:color w:val="000000"/>
          <w:sz w:val="28"/>
          <w:szCs w:val="28"/>
          <w:highlight w:val="lightGray"/>
          <w:lang w:eastAsia="ru-RU"/>
        </w:rPr>
        <w:t xml:space="preserve">баллов, </w:t>
      </w:r>
      <w:r w:rsidR="00D4057A">
        <w:rPr>
          <w:rFonts w:ascii="Times New Roman" w:eastAsia="Times New Roman" w:hAnsi="Times New Roman" w:cs="Times New Roman"/>
          <w:b/>
          <w:color w:val="000000"/>
          <w:sz w:val="28"/>
          <w:szCs w:val="28"/>
          <w:highlight w:val="lightGray"/>
          <w:lang w:eastAsia="ru-RU"/>
        </w:rPr>
        <w:t>3</w:t>
      </w:r>
      <w:r w:rsidRPr="00A901C3">
        <w:rPr>
          <w:rFonts w:ascii="Times New Roman" w:eastAsia="Times New Roman" w:hAnsi="Times New Roman" w:cs="Times New Roman"/>
          <w:b/>
          <w:color w:val="000000"/>
          <w:sz w:val="28"/>
          <w:szCs w:val="28"/>
          <w:highlight w:val="lightGray"/>
          <w:lang w:eastAsia="ru-RU"/>
        </w:rPr>
        <w:t>0 минут</w:t>
      </w:r>
    </w:p>
    <w:p w:rsidR="00D4057A" w:rsidRPr="00906A81" w:rsidRDefault="00D4057A" w:rsidP="00D4057A">
      <w:pPr>
        <w:pStyle w:val="a5"/>
        <w:shd w:val="clear" w:color="auto" w:fill="FFFFFF"/>
        <w:spacing w:before="0" w:beforeAutospacing="0" w:after="300" w:afterAutospacing="0"/>
        <w:jc w:val="both"/>
        <w:rPr>
          <w:sz w:val="28"/>
          <w:szCs w:val="28"/>
        </w:rPr>
      </w:pPr>
      <w:r w:rsidRPr="00906A81">
        <w:rPr>
          <w:b/>
          <w:sz w:val="28"/>
          <w:szCs w:val="28"/>
        </w:rPr>
        <w:t>Задание:</w:t>
      </w:r>
      <w:r w:rsidRPr="00906A81">
        <w:rPr>
          <w:sz w:val="28"/>
          <w:szCs w:val="28"/>
        </w:rPr>
        <w:t xml:space="preserve"> Заполни пропуски в тексте подходящими по смыслу формами, выбрав их из предложенных вариантов. Внеси выбранные варианты (a, b, c) в талон ответов под соответствующей цифрой. </w:t>
      </w:r>
    </w:p>
    <w:p w:rsidR="00D4057A" w:rsidRPr="0097425E" w:rsidRDefault="00D4057A" w:rsidP="00D4057A">
      <w:pPr>
        <w:pStyle w:val="a5"/>
        <w:shd w:val="clear" w:color="auto" w:fill="FFFFFF"/>
        <w:spacing w:after="0"/>
        <w:rPr>
          <w:rFonts w:eastAsiaTheme="minorHAnsi"/>
          <w:b/>
          <w:bCs/>
          <w:sz w:val="28"/>
          <w:szCs w:val="28"/>
          <w:lang w:val="it-IT" w:eastAsia="en-US"/>
        </w:rPr>
      </w:pPr>
      <w:r w:rsidRPr="0097425E">
        <w:rPr>
          <w:rFonts w:eastAsiaTheme="minorHAnsi"/>
          <w:b/>
          <w:bCs/>
          <w:sz w:val="28"/>
          <w:szCs w:val="28"/>
          <w:lang w:val="it-IT" w:eastAsia="en-US"/>
        </w:rPr>
        <w:t>Il segreto dell'iPhone: un unico terminale per tutte le applicazioni</w:t>
      </w:r>
    </w:p>
    <w:p w:rsidR="00D4057A" w:rsidRPr="0097425E" w:rsidRDefault="00D4057A" w:rsidP="00D4057A">
      <w:pPr>
        <w:pStyle w:val="a5"/>
        <w:shd w:val="clear" w:color="auto" w:fill="FFFFFF"/>
        <w:spacing w:after="0"/>
        <w:rPr>
          <w:rFonts w:eastAsiaTheme="minorHAnsi"/>
          <w:bCs/>
          <w:sz w:val="28"/>
          <w:szCs w:val="28"/>
          <w:lang w:val="it-IT" w:eastAsia="en-US"/>
        </w:rPr>
      </w:pPr>
      <w:r w:rsidRPr="0097425E">
        <w:rPr>
          <w:rFonts w:eastAsiaTheme="minorHAnsi"/>
          <w:bCs/>
          <w:sz w:val="28"/>
          <w:szCs w:val="28"/>
          <w:lang w:val="it-IT" w:eastAsia="en-US"/>
        </w:rPr>
        <w:t>Si chiama Greg Joswiak il responsabile marketing dell'universo iPod e iPhone del mondo. Di (1)_____  per l'Italia ha (2)_____ i numeri di un successo guardato con invidia da tutti i massimi (3)_____ di cellulari, Nokia inclusa.</w:t>
      </w:r>
    </w:p>
    <w:p w:rsidR="00D4057A" w:rsidRPr="0097425E" w:rsidRDefault="00D4057A" w:rsidP="00D4057A">
      <w:pPr>
        <w:pStyle w:val="a5"/>
        <w:shd w:val="clear" w:color="auto" w:fill="FFFFFF"/>
        <w:spacing w:after="0"/>
        <w:rPr>
          <w:rFonts w:eastAsiaTheme="minorHAnsi"/>
          <w:bCs/>
          <w:sz w:val="28"/>
          <w:szCs w:val="28"/>
          <w:lang w:val="it-IT" w:eastAsia="en-US"/>
        </w:rPr>
      </w:pPr>
      <w:r w:rsidRPr="0097425E">
        <w:rPr>
          <w:rFonts w:eastAsiaTheme="minorHAnsi"/>
          <w:bCs/>
          <w:sz w:val="28"/>
          <w:szCs w:val="28"/>
          <w:lang w:val="it-IT" w:eastAsia="en-US"/>
        </w:rPr>
        <w:t>Basta pensare che tra il lancio e il primo (4)_____ di iPhone 3G, ossia compatibile con le reti Umts, venduti sono passati solo 15 giorn</w:t>
      </w:r>
      <w:r>
        <w:rPr>
          <w:rFonts w:eastAsiaTheme="minorHAnsi"/>
          <w:bCs/>
          <w:sz w:val="28"/>
          <w:szCs w:val="28"/>
          <w:lang w:val="it-IT" w:eastAsia="en-US"/>
        </w:rPr>
        <w:t>i. Come dire: il prodotto va a (5)_____</w:t>
      </w:r>
      <w:r w:rsidRPr="0097425E">
        <w:rPr>
          <w:rFonts w:eastAsiaTheme="minorHAnsi"/>
          <w:bCs/>
          <w:sz w:val="28"/>
          <w:szCs w:val="28"/>
          <w:lang w:val="it-IT" w:eastAsia="en-US"/>
        </w:rPr>
        <w:t xml:space="preserve">. L'iPhone è una specie di Nutella tra i (6)_____ smartphone, i cellulari multimediali quelli capaci di scaricare applicazioni, navigare, mandare e-mail e (7)_____ in contatto (8)_____ gli ormai popolarissimi siti di social network Facebook e Twitter. Chi lo usa, tra cui l'amministratore delegato di Telecom Italia Franco Bernabè, non ne (9)_____ più fare (10)_____ meno. «Il nostro (11)_____ - ha spiegato Joswiak- è quello di avere un unico (12)_____ su cui chi fa software può sviluppare applicazioni. In tutto abbiamo (13)_____ 30 milioni di iPhone ma anche 20 milioni di iPod Touch che, tramite il wi-fi, si può (14)_____ a Internet e scaricare applicazioni come i videogiochi. Gli altri produttori invece hanno costruito i </w:t>
      </w:r>
      <w:r w:rsidRPr="00217332">
        <w:rPr>
          <w:rFonts w:eastAsiaTheme="minorHAnsi"/>
          <w:bCs/>
          <w:sz w:val="28"/>
          <w:szCs w:val="28"/>
          <w:lang w:val="it-IT" w:eastAsia="en-US"/>
        </w:rPr>
        <w:t>(15)_____</w:t>
      </w:r>
      <w:r w:rsidRPr="0097425E">
        <w:rPr>
          <w:rFonts w:eastAsiaTheme="minorHAnsi"/>
          <w:bCs/>
          <w:sz w:val="28"/>
          <w:szCs w:val="28"/>
          <w:lang w:val="it-IT" w:eastAsia="en-US"/>
        </w:rPr>
        <w:t xml:space="preserve"> negozi online usando più modelli di telefoni cellulari. E questo a uno sviluppatore complica il lavoro perchè non si </w:t>
      </w:r>
      <w:r w:rsidRPr="00217332">
        <w:rPr>
          <w:rFonts w:eastAsiaTheme="minorHAnsi"/>
          <w:bCs/>
          <w:sz w:val="28"/>
          <w:szCs w:val="28"/>
          <w:lang w:val="it-IT" w:eastAsia="en-US"/>
        </w:rPr>
        <w:t>(16)_____</w:t>
      </w:r>
      <w:r w:rsidRPr="0097425E">
        <w:rPr>
          <w:rFonts w:eastAsiaTheme="minorHAnsi"/>
          <w:bCs/>
          <w:sz w:val="28"/>
          <w:szCs w:val="28"/>
          <w:lang w:val="it-IT" w:eastAsia="en-US"/>
        </w:rPr>
        <w:t xml:space="preserve"> fare le cose al </w:t>
      </w:r>
      <w:r w:rsidRPr="00217332">
        <w:rPr>
          <w:rFonts w:eastAsiaTheme="minorHAnsi"/>
          <w:bCs/>
          <w:sz w:val="28"/>
          <w:szCs w:val="28"/>
          <w:lang w:val="it-IT" w:eastAsia="en-US"/>
        </w:rPr>
        <w:t>(17)_____</w:t>
      </w:r>
      <w:r w:rsidRPr="0097425E">
        <w:rPr>
          <w:rFonts w:eastAsiaTheme="minorHAnsi"/>
          <w:bCs/>
          <w:sz w:val="28"/>
          <w:szCs w:val="28"/>
          <w:lang w:val="it-IT" w:eastAsia="en-US"/>
        </w:rPr>
        <w:t>. Invece con noi con una applicazione si raggiungono 50 milioni di utenti».</w:t>
      </w:r>
    </w:p>
    <w:p w:rsidR="00D4057A" w:rsidRPr="0097425E" w:rsidRDefault="00D4057A" w:rsidP="00D4057A">
      <w:pPr>
        <w:pStyle w:val="a5"/>
        <w:shd w:val="clear" w:color="auto" w:fill="FFFFFF"/>
        <w:spacing w:after="0"/>
        <w:rPr>
          <w:rFonts w:eastAsiaTheme="minorHAnsi"/>
          <w:bCs/>
          <w:sz w:val="28"/>
          <w:szCs w:val="28"/>
          <w:lang w:val="it-IT" w:eastAsia="en-US"/>
        </w:rPr>
      </w:pPr>
      <w:r w:rsidRPr="00217332">
        <w:rPr>
          <w:rFonts w:eastAsiaTheme="minorHAnsi"/>
          <w:bCs/>
          <w:sz w:val="28"/>
          <w:szCs w:val="28"/>
          <w:lang w:val="it-IT" w:eastAsia="en-US"/>
        </w:rPr>
        <w:t>(18)_____</w:t>
      </w:r>
      <w:r w:rsidRPr="0097425E">
        <w:rPr>
          <w:rFonts w:eastAsiaTheme="minorHAnsi"/>
          <w:bCs/>
          <w:sz w:val="28"/>
          <w:szCs w:val="28"/>
          <w:lang w:val="it-IT" w:eastAsia="en-US"/>
        </w:rPr>
        <w:t xml:space="preserve"> i numeri sono importanti. Nel negozio online di Apple l'iTunes Store si  </w:t>
      </w:r>
      <w:r w:rsidRPr="00217332">
        <w:rPr>
          <w:rFonts w:eastAsiaTheme="minorHAnsi"/>
          <w:bCs/>
          <w:sz w:val="28"/>
          <w:szCs w:val="28"/>
          <w:lang w:val="it-IT" w:eastAsia="en-US"/>
        </w:rPr>
        <w:t xml:space="preserve">(19)_____ </w:t>
      </w:r>
      <w:r w:rsidRPr="0097425E">
        <w:rPr>
          <w:rFonts w:eastAsiaTheme="minorHAnsi"/>
          <w:bCs/>
          <w:sz w:val="28"/>
          <w:szCs w:val="28"/>
          <w:lang w:val="it-IT" w:eastAsia="en-US"/>
        </w:rPr>
        <w:t>ormai circa 100 mila applicazioni. Si va dai viaggi, alla biglietteria aerea, ai servizi di localizzazione, ai «negozi» virtuali dei più importanti stilisti come Gucci ad esempio per finire ai videogiochi.</w:t>
      </w:r>
    </w:p>
    <w:p w:rsidR="00D4057A" w:rsidRDefault="00D4057A" w:rsidP="00D4057A">
      <w:pPr>
        <w:pStyle w:val="a5"/>
        <w:shd w:val="clear" w:color="auto" w:fill="FFFFFF"/>
        <w:spacing w:before="0" w:beforeAutospacing="0" w:after="0" w:afterAutospacing="0"/>
        <w:rPr>
          <w:rFonts w:eastAsiaTheme="minorHAnsi"/>
          <w:bCs/>
          <w:sz w:val="28"/>
          <w:szCs w:val="28"/>
          <w:lang w:val="it-IT" w:eastAsia="en-US"/>
        </w:rPr>
      </w:pPr>
      <w:r w:rsidRPr="0097425E">
        <w:rPr>
          <w:rFonts w:eastAsiaTheme="minorHAnsi"/>
          <w:bCs/>
          <w:sz w:val="28"/>
          <w:szCs w:val="28"/>
          <w:lang w:val="it-IT" w:eastAsia="en-US"/>
        </w:rPr>
        <w:t xml:space="preserve">«Non abbiamo nulla da </w:t>
      </w:r>
      <w:r w:rsidRPr="00217332">
        <w:rPr>
          <w:rFonts w:eastAsiaTheme="minorHAnsi"/>
          <w:bCs/>
          <w:sz w:val="28"/>
          <w:szCs w:val="28"/>
          <w:lang w:val="it-IT" w:eastAsia="en-US"/>
        </w:rPr>
        <w:t>(20)_____</w:t>
      </w:r>
      <w:r w:rsidRPr="0097425E">
        <w:rPr>
          <w:rFonts w:eastAsiaTheme="minorHAnsi"/>
          <w:bCs/>
          <w:sz w:val="28"/>
          <w:szCs w:val="28"/>
          <w:lang w:val="it-IT" w:eastAsia="en-US"/>
        </w:rPr>
        <w:t xml:space="preserve"> alla consolle Psp della Sony - ha aggiunto Joswiak- vendiamo i giochi a circa 5,49 euro e presto avremo titoli molto interessanti come Skies of Glory, Stars Wars e Harry Potter». Quanto al fenomeno iPod anche in questo caso i numeri sono importanti: 200 milioni di lettori musicali venduti (nei vari formati) e una library con 10 milioni di canzoni.</w:t>
      </w:r>
    </w:p>
    <w:p w:rsidR="00D4057A" w:rsidRPr="0097425E" w:rsidRDefault="00D4057A" w:rsidP="00D4057A">
      <w:pPr>
        <w:pStyle w:val="a5"/>
        <w:shd w:val="clear" w:color="auto" w:fill="FFFFFF"/>
        <w:spacing w:before="0" w:beforeAutospacing="0" w:after="0" w:afterAutospacing="0"/>
        <w:rPr>
          <w:sz w:val="28"/>
          <w:szCs w:val="28"/>
          <w:lang w:val="it-IT"/>
        </w:rPr>
      </w:pPr>
    </w:p>
    <w:tbl>
      <w:tblPr>
        <w:tblStyle w:val="a3"/>
        <w:tblW w:w="0" w:type="auto"/>
        <w:tblLook w:val="04A0" w:firstRow="1" w:lastRow="0" w:firstColumn="1" w:lastColumn="0" w:noHBand="0" w:noVBand="1"/>
      </w:tblPr>
      <w:tblGrid>
        <w:gridCol w:w="2336"/>
        <w:gridCol w:w="2336"/>
        <w:gridCol w:w="2336"/>
        <w:gridCol w:w="2337"/>
      </w:tblGrid>
      <w:tr w:rsidR="00D4057A" w:rsidRPr="00906A81" w:rsidTr="00EE4029">
        <w:trPr>
          <w:trHeight w:val="238"/>
        </w:trPr>
        <w:tc>
          <w:tcPr>
            <w:tcW w:w="2336" w:type="dxa"/>
          </w:tcPr>
          <w:p w:rsidR="00D4057A" w:rsidRPr="00906A81" w:rsidRDefault="00D4057A" w:rsidP="00EE4029">
            <w:pPr>
              <w:pStyle w:val="a5"/>
              <w:spacing w:before="0" w:beforeAutospacing="0" w:after="0" w:afterAutospacing="0"/>
              <w:jc w:val="center"/>
              <w:rPr>
                <w:sz w:val="28"/>
                <w:szCs w:val="28"/>
              </w:rPr>
            </w:pPr>
            <w:r w:rsidRPr="00906A81">
              <w:rPr>
                <w:sz w:val="28"/>
                <w:szCs w:val="28"/>
              </w:rPr>
              <w:t>№</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A</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B</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C</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1</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tirocinio</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passaggio</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lavoro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2</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scchiaciato</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snocciolato</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snodato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3</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programmatori</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produttori</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programmi</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4</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millione</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milione</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miliardo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sidRPr="00906A81">
              <w:rPr>
                <w:sz w:val="28"/>
                <w:szCs w:val="28"/>
                <w:lang w:val="it-IT"/>
              </w:rPr>
              <w:t>5</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roba</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mercato</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Ruba</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lastRenderedPageBreak/>
              <w:t>6</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cosidetti</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cosifatti</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cosinominati</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7</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aversi</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trattarsi</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tenersi</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8</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tramite</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circa</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sui</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9</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riesce</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possa</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Può</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10</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di</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a</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in</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11</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vantaggio</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scopo</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svantaggio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12</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schermo</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terminale</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 xml:space="preserve"> specchio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13</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comprato</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acquisito</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venduto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14</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connettare</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connettere</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connettire</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15</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suoi</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sue</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loro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16</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Riesce a</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può</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Riesce di</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17</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migliora</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migliore</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meglio</w:t>
            </w:r>
          </w:p>
        </w:tc>
      </w:tr>
      <w:tr w:rsidR="00D4057A" w:rsidRPr="00906A81" w:rsidTr="00EE4029">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18</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Nonostante</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Del resto</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Di meno</w:t>
            </w:r>
          </w:p>
        </w:tc>
      </w:tr>
      <w:tr w:rsidR="00D4057A" w:rsidRPr="00906A81" w:rsidTr="00EE4029">
        <w:trPr>
          <w:trHeight w:val="365"/>
        </w:trPr>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19</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trovano</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cercano</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lasciano</w:t>
            </w:r>
          </w:p>
        </w:tc>
      </w:tr>
      <w:tr w:rsidR="00D4057A" w:rsidRPr="00906A81" w:rsidTr="00EE4029">
        <w:trPr>
          <w:trHeight w:val="365"/>
        </w:trPr>
        <w:tc>
          <w:tcPr>
            <w:tcW w:w="2336" w:type="dxa"/>
          </w:tcPr>
          <w:p w:rsidR="00D4057A" w:rsidRDefault="00D4057A" w:rsidP="00EE4029">
            <w:pPr>
              <w:pStyle w:val="a5"/>
              <w:spacing w:before="0" w:beforeAutospacing="0" w:after="0" w:afterAutospacing="0"/>
              <w:jc w:val="center"/>
              <w:rPr>
                <w:sz w:val="28"/>
                <w:szCs w:val="28"/>
                <w:lang w:val="it-IT"/>
              </w:rPr>
            </w:pPr>
            <w:r>
              <w:rPr>
                <w:sz w:val="28"/>
                <w:szCs w:val="28"/>
                <w:lang w:val="it-IT"/>
              </w:rPr>
              <w:t>20</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offrire</w:t>
            </w:r>
          </w:p>
        </w:tc>
        <w:tc>
          <w:tcPr>
            <w:tcW w:w="2336"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invidiare</w:t>
            </w:r>
          </w:p>
        </w:tc>
        <w:tc>
          <w:tcPr>
            <w:tcW w:w="2337" w:type="dxa"/>
          </w:tcPr>
          <w:p w:rsidR="00D4057A" w:rsidRPr="00906A81" w:rsidRDefault="00D4057A" w:rsidP="00EE4029">
            <w:pPr>
              <w:pStyle w:val="a5"/>
              <w:spacing w:before="0" w:beforeAutospacing="0" w:after="0" w:afterAutospacing="0"/>
              <w:jc w:val="center"/>
              <w:rPr>
                <w:sz w:val="28"/>
                <w:szCs w:val="28"/>
                <w:lang w:val="it-IT"/>
              </w:rPr>
            </w:pPr>
            <w:r>
              <w:rPr>
                <w:sz w:val="28"/>
                <w:szCs w:val="28"/>
                <w:lang w:val="it-IT"/>
              </w:rPr>
              <w:t>individuare</w:t>
            </w:r>
          </w:p>
        </w:tc>
      </w:tr>
    </w:tbl>
    <w:p w:rsidR="00D4057A" w:rsidRPr="00BA1C88" w:rsidRDefault="00D4057A" w:rsidP="00D4057A">
      <w:pPr>
        <w:rPr>
          <w:lang w:val="en-US"/>
        </w:rPr>
      </w:pPr>
    </w:p>
    <w:p w:rsidR="00A901C3" w:rsidRPr="00566A94" w:rsidRDefault="00A901C3" w:rsidP="00A901C3">
      <w:pPr>
        <w:spacing w:after="0"/>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t xml:space="preserve">3. </w:t>
      </w:r>
      <w:proofErr w:type="spellStart"/>
      <w:r w:rsidRPr="00A901C3">
        <w:rPr>
          <w:rFonts w:ascii="Times New Roman" w:hAnsi="Times New Roman" w:cs="Times New Roman"/>
          <w:b/>
          <w:sz w:val="28"/>
          <w:szCs w:val="28"/>
          <w:highlight w:val="lightGray"/>
        </w:rPr>
        <w:t>Лингвострановедение</w:t>
      </w:r>
      <w:proofErr w:type="spellEnd"/>
      <w:r w:rsidRPr="00A901C3">
        <w:rPr>
          <w:rFonts w:ascii="Times New Roman" w:hAnsi="Times New Roman" w:cs="Times New Roman"/>
          <w:b/>
          <w:sz w:val="28"/>
          <w:szCs w:val="28"/>
          <w:highlight w:val="lightGray"/>
        </w:rPr>
        <w:t xml:space="preserve"> – 10 баллов, </w:t>
      </w:r>
      <w:r w:rsidR="00D4057A">
        <w:rPr>
          <w:rFonts w:ascii="Times New Roman" w:hAnsi="Times New Roman" w:cs="Times New Roman"/>
          <w:b/>
          <w:sz w:val="28"/>
          <w:szCs w:val="28"/>
          <w:highlight w:val="lightGray"/>
        </w:rPr>
        <w:t>25</w:t>
      </w:r>
      <w:r w:rsidRPr="00A901C3">
        <w:rPr>
          <w:rFonts w:ascii="Times New Roman" w:hAnsi="Times New Roman" w:cs="Times New Roman"/>
          <w:b/>
          <w:sz w:val="28"/>
          <w:szCs w:val="28"/>
          <w:highlight w:val="lightGray"/>
        </w:rPr>
        <w:t xml:space="preserve"> минут</w:t>
      </w:r>
    </w:p>
    <w:p w:rsidR="00A901C3" w:rsidRPr="00566A94" w:rsidRDefault="00A901C3" w:rsidP="00A901C3">
      <w:pPr>
        <w:spacing w:after="0"/>
        <w:jc w:val="center"/>
        <w:rPr>
          <w:rFonts w:ascii="Times New Roman" w:hAnsi="Times New Roman" w:cs="Times New Roman"/>
          <w:b/>
          <w:sz w:val="28"/>
          <w:szCs w:val="28"/>
        </w:rPr>
      </w:pPr>
    </w:p>
    <w:p w:rsidR="00D4057A" w:rsidRPr="006A4B02" w:rsidRDefault="00D4057A" w:rsidP="00D4057A">
      <w:pPr>
        <w:spacing w:after="0"/>
        <w:rPr>
          <w:rFonts w:ascii="Times New Roman" w:hAnsi="Times New Roman" w:cs="Times New Roman"/>
          <w:sz w:val="28"/>
          <w:szCs w:val="28"/>
        </w:rPr>
      </w:pPr>
      <w:r w:rsidRPr="006A4B02">
        <w:rPr>
          <w:rFonts w:ascii="Times New Roman" w:hAnsi="Times New Roman" w:cs="Times New Roman"/>
          <w:b/>
          <w:sz w:val="28"/>
          <w:szCs w:val="28"/>
        </w:rPr>
        <w:t>Задание 1</w:t>
      </w:r>
      <w:r w:rsidRPr="006A4B02">
        <w:rPr>
          <w:rFonts w:ascii="Times New Roman" w:hAnsi="Times New Roman" w:cs="Times New Roman"/>
          <w:sz w:val="28"/>
          <w:szCs w:val="28"/>
        </w:rPr>
        <w:t>. Закончи предложения, выбрав правильный вариант ответа по истории и культуре Италии. Укажи выбранные варианты под соответствующей цифрой в талоне ответов</w:t>
      </w:r>
    </w:p>
    <w:p w:rsidR="00D4057A" w:rsidRPr="006A4B02" w:rsidRDefault="00D4057A" w:rsidP="00D4057A">
      <w:pPr>
        <w:spacing w:after="0"/>
        <w:jc w:val="center"/>
        <w:rPr>
          <w:rFonts w:ascii="Times New Roman" w:hAnsi="Times New Roman" w:cs="Times New Roman"/>
          <w:sz w:val="28"/>
          <w:szCs w:val="28"/>
        </w:rPr>
      </w:pPr>
    </w:p>
    <w:p w:rsidR="00D4057A" w:rsidRPr="00A007DB" w:rsidRDefault="00D4057A" w:rsidP="00D4057A">
      <w:pPr>
        <w:spacing w:after="0"/>
        <w:rPr>
          <w:rFonts w:ascii="Times New Roman" w:hAnsi="Times New Roman" w:cs="Times New Roman"/>
          <w:sz w:val="28"/>
          <w:szCs w:val="28"/>
        </w:rPr>
      </w:pPr>
      <w:r w:rsidRPr="00A007DB">
        <w:rPr>
          <w:rFonts w:ascii="Times New Roman" w:hAnsi="Times New Roman" w:cs="Times New Roman"/>
          <w:sz w:val="28"/>
          <w:szCs w:val="28"/>
        </w:rPr>
        <w:t xml:space="preserve">1. </w:t>
      </w:r>
      <w:r w:rsidRPr="00A007DB">
        <w:rPr>
          <w:rFonts w:ascii="Times New Roman" w:hAnsi="Times New Roman" w:cs="Times New Roman"/>
          <w:sz w:val="28"/>
          <w:szCs w:val="28"/>
          <w:lang w:val="it-IT"/>
        </w:rPr>
        <w:t>Il</w:t>
      </w:r>
      <w:r w:rsidRPr="00A007DB">
        <w:rPr>
          <w:rFonts w:ascii="Times New Roman" w:hAnsi="Times New Roman" w:cs="Times New Roman"/>
          <w:sz w:val="28"/>
          <w:szCs w:val="28"/>
        </w:rPr>
        <w:t xml:space="preserve"> </w:t>
      </w:r>
      <w:r w:rsidRPr="00A007DB">
        <w:rPr>
          <w:rFonts w:ascii="Times New Roman" w:hAnsi="Times New Roman" w:cs="Times New Roman"/>
          <w:sz w:val="28"/>
          <w:szCs w:val="28"/>
          <w:lang w:val="it-IT"/>
        </w:rPr>
        <w:t>primo</w:t>
      </w:r>
      <w:r w:rsidRPr="00A007DB">
        <w:rPr>
          <w:rFonts w:ascii="Times New Roman" w:hAnsi="Times New Roman" w:cs="Times New Roman"/>
          <w:sz w:val="28"/>
          <w:szCs w:val="28"/>
        </w:rPr>
        <w:t xml:space="preserve"> </w:t>
      </w:r>
      <w:r w:rsidRPr="00A007DB">
        <w:rPr>
          <w:rFonts w:ascii="Times New Roman" w:hAnsi="Times New Roman" w:cs="Times New Roman"/>
          <w:sz w:val="28"/>
          <w:szCs w:val="28"/>
          <w:lang w:val="it-IT"/>
        </w:rPr>
        <w:t>presidente</w:t>
      </w:r>
      <w:r w:rsidRPr="00A007DB">
        <w:rPr>
          <w:rFonts w:ascii="Times New Roman" w:hAnsi="Times New Roman" w:cs="Times New Roman"/>
          <w:sz w:val="28"/>
          <w:szCs w:val="28"/>
        </w:rPr>
        <w:t xml:space="preserve"> </w:t>
      </w:r>
      <w:r w:rsidRPr="00A007DB">
        <w:rPr>
          <w:rFonts w:ascii="Times New Roman" w:hAnsi="Times New Roman" w:cs="Times New Roman"/>
          <w:sz w:val="28"/>
          <w:szCs w:val="28"/>
          <w:lang w:val="it-IT"/>
        </w:rPr>
        <w:t>della</w:t>
      </w:r>
      <w:r w:rsidRPr="00A007DB">
        <w:rPr>
          <w:rFonts w:ascii="Times New Roman" w:hAnsi="Times New Roman" w:cs="Times New Roman"/>
          <w:sz w:val="28"/>
          <w:szCs w:val="28"/>
        </w:rPr>
        <w:t xml:space="preserve"> </w:t>
      </w:r>
      <w:r w:rsidRPr="00A007DB">
        <w:rPr>
          <w:rFonts w:ascii="Times New Roman" w:hAnsi="Times New Roman" w:cs="Times New Roman"/>
          <w:sz w:val="28"/>
          <w:szCs w:val="28"/>
          <w:lang w:val="it-IT"/>
        </w:rPr>
        <w:t>Repubblica</w:t>
      </w:r>
      <w:r w:rsidRPr="00A007DB">
        <w:rPr>
          <w:rFonts w:ascii="Times New Roman" w:hAnsi="Times New Roman" w:cs="Times New Roman"/>
          <w:sz w:val="28"/>
          <w:szCs w:val="28"/>
        </w:rPr>
        <w:t xml:space="preserve"> </w:t>
      </w:r>
      <w:r w:rsidRPr="00A007DB">
        <w:rPr>
          <w:rFonts w:ascii="Times New Roman" w:hAnsi="Times New Roman" w:cs="Times New Roman"/>
          <w:sz w:val="28"/>
          <w:szCs w:val="28"/>
          <w:lang w:val="it-IT"/>
        </w:rPr>
        <w:t>italiana</w:t>
      </w:r>
      <w:r w:rsidRPr="00A007DB">
        <w:rPr>
          <w:rFonts w:ascii="Times New Roman" w:hAnsi="Times New Roman" w:cs="Times New Roman"/>
          <w:sz w:val="28"/>
          <w:szCs w:val="28"/>
        </w:rPr>
        <w:t xml:space="preserve"> </w:t>
      </w:r>
      <w:r w:rsidRPr="00A007DB">
        <w:rPr>
          <w:rFonts w:ascii="Times New Roman" w:hAnsi="Times New Roman" w:cs="Times New Roman"/>
          <w:sz w:val="28"/>
          <w:szCs w:val="28"/>
          <w:lang w:val="it-IT"/>
        </w:rPr>
        <w:t>fu</w:t>
      </w:r>
      <w:r w:rsidRPr="00A007DB">
        <w:rPr>
          <w:rFonts w:ascii="Times New Roman" w:hAnsi="Times New Roman" w:cs="Times New Roman"/>
          <w:sz w:val="28"/>
          <w:szCs w:val="28"/>
        </w:rPr>
        <w:t>:</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Luigi Einaudi</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Enrico De Nicola</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Alcide De Gasperi</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2. Roma diventa la capitale d’Italia nel</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1870</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1871</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1861</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 xml:space="preserve">3. “Ultima Cena” di Leonardo da Vinci si trova </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a Napoli</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a Firenze</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a Milano</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 xml:space="preserve">4. Il “boom economico” avviene </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tra gli anni 50-70 del XX secolo</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tra gli anni 70-80 del XX secolo</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lastRenderedPageBreak/>
        <w:t>c) tra gli anno 80-90 del XX secolo</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5. Il Palio di Siena si svolge</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il 2 giugno e il 15 agosto</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il 2 luglio e il 16 agosto</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il 3 luglio e il 16 agosto</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rPr>
      </w:pPr>
      <w:r w:rsidRPr="00A007DB">
        <w:rPr>
          <w:rFonts w:ascii="Times New Roman" w:hAnsi="Times New Roman" w:cs="Times New Roman"/>
          <w:b/>
          <w:sz w:val="28"/>
          <w:szCs w:val="28"/>
        </w:rPr>
        <w:t>Задание 2.</w:t>
      </w:r>
      <w:r w:rsidRPr="00A007DB">
        <w:rPr>
          <w:rFonts w:ascii="Times New Roman" w:hAnsi="Times New Roman" w:cs="Times New Roman"/>
          <w:sz w:val="28"/>
          <w:szCs w:val="28"/>
        </w:rPr>
        <w:t xml:space="preserve"> Кто эти знаменитые итальянцы? Укажи выбранные варианты под соответствующей цифрой в талоне ответов.</w:t>
      </w:r>
    </w:p>
    <w:p w:rsidR="00D4057A" w:rsidRPr="00A007DB" w:rsidRDefault="00D4057A" w:rsidP="00D4057A">
      <w:pPr>
        <w:spacing w:after="0"/>
        <w:rPr>
          <w:rFonts w:ascii="Times New Roman" w:hAnsi="Times New Roman" w:cs="Times New Roman"/>
          <w:sz w:val="28"/>
          <w:szCs w:val="28"/>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 xml:space="preserve">6. Giacomo Leopardi </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inventore</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poeta</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cantante</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7. Anna Magnani</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scrittrice</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attrice</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cantante</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8. Federico Fellini</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poeta</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regista</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pittore</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9. Italo Calvino</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musicista</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scrittore</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cantante</w:t>
      </w:r>
    </w:p>
    <w:p w:rsidR="00D4057A" w:rsidRPr="00A007DB" w:rsidRDefault="00D4057A" w:rsidP="00D4057A">
      <w:pPr>
        <w:spacing w:after="0"/>
        <w:rPr>
          <w:rFonts w:ascii="Times New Roman" w:hAnsi="Times New Roman" w:cs="Times New Roman"/>
          <w:sz w:val="28"/>
          <w:szCs w:val="28"/>
          <w:lang w:val="it-IT"/>
        </w:rPr>
      </w:pP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10. Sergio Mattarella</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a) politico</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b) regista</w:t>
      </w:r>
    </w:p>
    <w:p w:rsidR="00D4057A" w:rsidRPr="00A007DB" w:rsidRDefault="00D4057A" w:rsidP="00D4057A">
      <w:pPr>
        <w:spacing w:after="0"/>
        <w:rPr>
          <w:rFonts w:ascii="Times New Roman" w:hAnsi="Times New Roman" w:cs="Times New Roman"/>
          <w:sz w:val="28"/>
          <w:szCs w:val="28"/>
          <w:lang w:val="it-IT"/>
        </w:rPr>
      </w:pPr>
      <w:r w:rsidRPr="00A007DB">
        <w:rPr>
          <w:rFonts w:ascii="Times New Roman" w:hAnsi="Times New Roman" w:cs="Times New Roman"/>
          <w:sz w:val="28"/>
          <w:szCs w:val="28"/>
          <w:lang w:val="it-IT"/>
        </w:rPr>
        <w:t>c) fisico</w:t>
      </w:r>
    </w:p>
    <w:p w:rsidR="00D4057A" w:rsidRDefault="00D4057A" w:rsidP="00D4057A"/>
    <w:p w:rsidR="00D4057A" w:rsidRDefault="00D4057A" w:rsidP="00D4057A"/>
    <w:p w:rsidR="00D4057A" w:rsidRPr="00D4057A" w:rsidRDefault="00D4057A" w:rsidP="00D4057A"/>
    <w:p w:rsidR="00A901C3" w:rsidRPr="00CA20EE" w:rsidRDefault="00A901C3" w:rsidP="00A901C3">
      <w:pPr>
        <w:rPr>
          <w:lang w:val="it-IT"/>
        </w:rPr>
      </w:pPr>
    </w:p>
    <w:p w:rsidR="00A901C3" w:rsidRPr="00CA33C5" w:rsidRDefault="00A901C3" w:rsidP="00A901C3">
      <w:pPr>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lastRenderedPageBreak/>
        <w:t xml:space="preserve">4. Чтение – 10 баллов, </w:t>
      </w:r>
      <w:r w:rsidR="00D4057A">
        <w:rPr>
          <w:rFonts w:ascii="Times New Roman" w:hAnsi="Times New Roman" w:cs="Times New Roman"/>
          <w:b/>
          <w:sz w:val="28"/>
          <w:szCs w:val="28"/>
          <w:highlight w:val="lightGray"/>
        </w:rPr>
        <w:t>4</w:t>
      </w:r>
      <w:r w:rsidRPr="00A901C3">
        <w:rPr>
          <w:rFonts w:ascii="Times New Roman" w:hAnsi="Times New Roman" w:cs="Times New Roman"/>
          <w:b/>
          <w:sz w:val="28"/>
          <w:szCs w:val="28"/>
          <w:highlight w:val="lightGray"/>
        </w:rPr>
        <w:t>0 минут</w:t>
      </w:r>
    </w:p>
    <w:p w:rsidR="00D4057A" w:rsidRPr="00CA33C5" w:rsidRDefault="00D4057A" w:rsidP="00D4057A">
      <w:pPr>
        <w:rPr>
          <w:rFonts w:ascii="Times New Roman" w:hAnsi="Times New Roman" w:cs="Times New Roman"/>
          <w:sz w:val="28"/>
          <w:szCs w:val="28"/>
        </w:rPr>
      </w:pPr>
      <w:r w:rsidRPr="00CA33C5">
        <w:rPr>
          <w:rFonts w:ascii="Times New Roman" w:hAnsi="Times New Roman" w:cs="Times New Roman"/>
          <w:b/>
          <w:sz w:val="28"/>
          <w:szCs w:val="28"/>
        </w:rPr>
        <w:t>Задание 1.</w:t>
      </w:r>
      <w:r w:rsidRPr="00CA33C5">
        <w:rPr>
          <w:rFonts w:ascii="Times New Roman" w:hAnsi="Times New Roman" w:cs="Times New Roman"/>
          <w:sz w:val="28"/>
          <w:szCs w:val="28"/>
        </w:rPr>
        <w:t xml:space="preserve"> Прочитай текст и выбери правильный ответ на поставленный вопрос. Внеси выбранные варианты (a, b, c) в талон ответов под соответствующей цифрой.</w:t>
      </w:r>
    </w:p>
    <w:p w:rsidR="00D4057A" w:rsidRPr="00512186" w:rsidRDefault="00D4057A" w:rsidP="00D4057A">
      <w:pPr>
        <w:shd w:val="clear" w:color="auto" w:fill="FFFFFF"/>
        <w:spacing w:line="240" w:lineRule="auto"/>
        <w:jc w:val="center"/>
        <w:rPr>
          <w:rFonts w:ascii="Times New Roman" w:hAnsi="Times New Roman" w:cs="Times New Roman"/>
          <w:b/>
          <w:sz w:val="28"/>
          <w:szCs w:val="28"/>
          <w:lang w:val="it-IT"/>
        </w:rPr>
      </w:pPr>
      <w:r w:rsidRPr="00512186">
        <w:rPr>
          <w:rFonts w:ascii="Times New Roman" w:hAnsi="Times New Roman" w:cs="Times New Roman"/>
          <w:b/>
          <w:sz w:val="28"/>
          <w:szCs w:val="28"/>
          <w:lang w:val="it-IT"/>
        </w:rPr>
        <w:t>Una lettera da un’amica</w:t>
      </w:r>
    </w:p>
    <w:p w:rsidR="00D4057A" w:rsidRPr="00C3450E" w:rsidRDefault="00D4057A" w:rsidP="00D4057A">
      <w:pPr>
        <w:shd w:val="clear" w:color="auto" w:fill="FFFFFF"/>
        <w:spacing w:line="240" w:lineRule="auto"/>
        <w:rPr>
          <w:rFonts w:ascii="Times New Roman" w:hAnsi="Times New Roman" w:cs="Times New Roman"/>
          <w:sz w:val="28"/>
          <w:szCs w:val="28"/>
          <w:lang w:val="it-IT"/>
        </w:rPr>
      </w:pPr>
      <w:r w:rsidRPr="00C3450E">
        <w:rPr>
          <w:rFonts w:ascii="Times New Roman" w:hAnsi="Times New Roman" w:cs="Times New Roman"/>
          <w:sz w:val="28"/>
          <w:szCs w:val="28"/>
          <w:lang w:val="it-IT"/>
        </w:rPr>
        <w:t>Cara Georgeta,</w:t>
      </w:r>
    </w:p>
    <w:p w:rsidR="00D4057A" w:rsidRPr="00C3450E" w:rsidRDefault="00D4057A" w:rsidP="00D4057A">
      <w:pPr>
        <w:shd w:val="clear" w:color="auto" w:fill="FFFFFF"/>
        <w:spacing w:line="240" w:lineRule="auto"/>
        <w:rPr>
          <w:rFonts w:ascii="Times New Roman" w:hAnsi="Times New Roman" w:cs="Times New Roman"/>
          <w:sz w:val="28"/>
          <w:szCs w:val="28"/>
          <w:lang w:val="it-IT"/>
        </w:rPr>
      </w:pPr>
      <w:r w:rsidRPr="00C3450E">
        <w:rPr>
          <w:rFonts w:ascii="Times New Roman" w:hAnsi="Times New Roman" w:cs="Times New Roman"/>
          <w:sz w:val="28"/>
          <w:szCs w:val="28"/>
          <w:lang w:val="it-IT"/>
        </w:rPr>
        <w:t xml:space="preserve">è la tua amica Lara che ti scrive. È da più di un anno </w:t>
      </w:r>
      <w:r>
        <w:rPr>
          <w:rFonts w:ascii="Times New Roman" w:hAnsi="Times New Roman" w:cs="Times New Roman"/>
          <w:sz w:val="28"/>
          <w:szCs w:val="28"/>
          <w:lang w:val="it-IT"/>
        </w:rPr>
        <w:t>che non ti vedo e volevo sapere</w:t>
      </w:r>
      <w:r w:rsidRPr="00C3450E">
        <w:rPr>
          <w:rFonts w:ascii="Times New Roman" w:hAnsi="Times New Roman" w:cs="Times New Roman"/>
          <w:sz w:val="28"/>
          <w:szCs w:val="28"/>
          <w:lang w:val="it-IT"/>
        </w:rPr>
        <w:t xml:space="preserve"> se hai trovato lavoro nel frattempo o se lo stai ancora </w:t>
      </w:r>
      <w:r>
        <w:rPr>
          <w:rFonts w:ascii="Times New Roman" w:hAnsi="Times New Roman" w:cs="Times New Roman"/>
          <w:sz w:val="28"/>
          <w:szCs w:val="28"/>
          <w:lang w:val="it-IT"/>
        </w:rPr>
        <w:t>cercando. Ti volevo dire che la</w:t>
      </w:r>
      <w:r w:rsidRPr="00C3450E">
        <w:rPr>
          <w:rFonts w:ascii="Times New Roman" w:hAnsi="Times New Roman" w:cs="Times New Roman"/>
          <w:sz w:val="28"/>
          <w:szCs w:val="28"/>
          <w:lang w:val="it-IT"/>
        </w:rPr>
        <w:t xml:space="preserve"> mia vicina di casa è alla ricerca di una persona da a</w:t>
      </w:r>
      <w:r>
        <w:rPr>
          <w:rFonts w:ascii="Times New Roman" w:hAnsi="Times New Roman" w:cs="Times New Roman"/>
          <w:sz w:val="28"/>
          <w:szCs w:val="28"/>
          <w:lang w:val="it-IT"/>
        </w:rPr>
        <w:t>ssumere come badante per la sua</w:t>
      </w:r>
      <w:r w:rsidRPr="00C3450E">
        <w:rPr>
          <w:rFonts w:ascii="Times New Roman" w:hAnsi="Times New Roman" w:cs="Times New Roman"/>
          <w:sz w:val="28"/>
          <w:szCs w:val="28"/>
          <w:lang w:val="it-IT"/>
        </w:rPr>
        <w:t xml:space="preserve"> mamma che ha 85 anni e che si chiama Maria. La signora</w:t>
      </w:r>
      <w:r>
        <w:rPr>
          <w:rFonts w:ascii="Times New Roman" w:hAnsi="Times New Roman" w:cs="Times New Roman"/>
          <w:sz w:val="28"/>
          <w:szCs w:val="28"/>
          <w:lang w:val="it-IT"/>
        </w:rPr>
        <w:t xml:space="preserve"> Maria, che vive da sola, negli</w:t>
      </w:r>
      <w:r w:rsidRPr="00C3450E">
        <w:rPr>
          <w:rFonts w:ascii="Times New Roman" w:hAnsi="Times New Roman" w:cs="Times New Roman"/>
          <w:sz w:val="28"/>
          <w:szCs w:val="28"/>
          <w:lang w:val="it-IT"/>
        </w:rPr>
        <w:t xml:space="preserve"> ultimi tempi ha perso completamente la vista e non è p</w:t>
      </w:r>
      <w:r>
        <w:rPr>
          <w:rFonts w:ascii="Times New Roman" w:hAnsi="Times New Roman" w:cs="Times New Roman"/>
          <w:sz w:val="28"/>
          <w:szCs w:val="28"/>
          <w:lang w:val="it-IT"/>
        </w:rPr>
        <w:t>iù in grado né di andare a fare</w:t>
      </w:r>
      <w:r w:rsidRPr="00C3450E">
        <w:rPr>
          <w:rFonts w:ascii="Times New Roman" w:hAnsi="Times New Roman" w:cs="Times New Roman"/>
          <w:sz w:val="28"/>
          <w:szCs w:val="28"/>
          <w:lang w:val="it-IT"/>
        </w:rPr>
        <w:t xml:space="preserve"> la spesa, né di fare da mangiare.</w:t>
      </w:r>
    </w:p>
    <w:p w:rsidR="00D4057A" w:rsidRPr="00C3450E" w:rsidRDefault="00D4057A" w:rsidP="00D4057A">
      <w:pPr>
        <w:shd w:val="clear" w:color="auto" w:fill="FFFFFF"/>
        <w:spacing w:line="240" w:lineRule="auto"/>
        <w:rPr>
          <w:rFonts w:ascii="Times New Roman" w:hAnsi="Times New Roman" w:cs="Times New Roman"/>
          <w:sz w:val="28"/>
          <w:szCs w:val="28"/>
          <w:lang w:val="it-IT"/>
        </w:rPr>
      </w:pPr>
      <w:r w:rsidRPr="00C3450E">
        <w:rPr>
          <w:rFonts w:ascii="Times New Roman" w:hAnsi="Times New Roman" w:cs="Times New Roman"/>
          <w:sz w:val="28"/>
          <w:szCs w:val="28"/>
          <w:lang w:val="it-IT"/>
        </w:rPr>
        <w:t>Io le ho detto che potevo sentire la tua disponibilità. Se</w:t>
      </w:r>
      <w:r>
        <w:rPr>
          <w:rFonts w:ascii="Times New Roman" w:hAnsi="Times New Roman" w:cs="Times New Roman"/>
          <w:sz w:val="28"/>
          <w:szCs w:val="28"/>
          <w:lang w:val="it-IT"/>
        </w:rPr>
        <w:t xml:space="preserve"> accetti c’è bisogno di fare un</w:t>
      </w:r>
      <w:r w:rsidRPr="00C3450E">
        <w:rPr>
          <w:rFonts w:ascii="Times New Roman" w:hAnsi="Times New Roman" w:cs="Times New Roman"/>
          <w:sz w:val="28"/>
          <w:szCs w:val="28"/>
          <w:lang w:val="it-IT"/>
        </w:rPr>
        <w:t xml:space="preserve"> colloquio di lavoro.</w:t>
      </w:r>
    </w:p>
    <w:p w:rsidR="00D4057A" w:rsidRPr="00C3450E" w:rsidRDefault="00D4057A" w:rsidP="00D4057A">
      <w:pPr>
        <w:shd w:val="clear" w:color="auto" w:fill="FFFFFF"/>
        <w:spacing w:line="240" w:lineRule="auto"/>
        <w:rPr>
          <w:rFonts w:ascii="Times New Roman" w:hAnsi="Times New Roman" w:cs="Times New Roman"/>
          <w:sz w:val="28"/>
          <w:szCs w:val="28"/>
          <w:lang w:val="it-IT"/>
        </w:rPr>
      </w:pPr>
      <w:r w:rsidRPr="00C3450E">
        <w:rPr>
          <w:rFonts w:ascii="Times New Roman" w:hAnsi="Times New Roman" w:cs="Times New Roman"/>
          <w:sz w:val="28"/>
          <w:szCs w:val="28"/>
          <w:lang w:val="it-IT"/>
        </w:rPr>
        <w:t>Maria ha bisogno di trovare una badante subito. Cerca</w:t>
      </w:r>
      <w:r>
        <w:rPr>
          <w:rFonts w:ascii="Times New Roman" w:hAnsi="Times New Roman" w:cs="Times New Roman"/>
          <w:sz w:val="28"/>
          <w:szCs w:val="28"/>
          <w:lang w:val="it-IT"/>
        </w:rPr>
        <w:t xml:space="preserve"> una persona che sia disposta a</w:t>
      </w:r>
      <w:r w:rsidRPr="00C3450E">
        <w:rPr>
          <w:rFonts w:ascii="Times New Roman" w:hAnsi="Times New Roman" w:cs="Times New Roman"/>
          <w:sz w:val="28"/>
          <w:szCs w:val="28"/>
          <w:lang w:val="it-IT"/>
        </w:rPr>
        <w:t xml:space="preserve"> vivere in casa con lei giorno e notte. Ti lascia un solo gi</w:t>
      </w:r>
      <w:r>
        <w:rPr>
          <w:rFonts w:ascii="Times New Roman" w:hAnsi="Times New Roman" w:cs="Times New Roman"/>
          <w:sz w:val="28"/>
          <w:szCs w:val="28"/>
          <w:lang w:val="it-IT"/>
        </w:rPr>
        <w:t>orno di vacanza alla settimana,</w:t>
      </w:r>
      <w:r w:rsidRPr="00C3450E">
        <w:rPr>
          <w:rFonts w:ascii="Times New Roman" w:hAnsi="Times New Roman" w:cs="Times New Roman"/>
          <w:sz w:val="28"/>
          <w:szCs w:val="28"/>
          <w:lang w:val="it-IT"/>
        </w:rPr>
        <w:t xml:space="preserve"> la domenica, e ti offre come stipendio 1200 euro al me</w:t>
      </w:r>
      <w:r>
        <w:rPr>
          <w:rFonts w:ascii="Times New Roman" w:hAnsi="Times New Roman" w:cs="Times New Roman"/>
          <w:sz w:val="28"/>
          <w:szCs w:val="28"/>
          <w:lang w:val="it-IT"/>
        </w:rPr>
        <w:t>se. Ti mette a disposizione una</w:t>
      </w:r>
      <w:r w:rsidRPr="00C3450E">
        <w:rPr>
          <w:rFonts w:ascii="Times New Roman" w:hAnsi="Times New Roman" w:cs="Times New Roman"/>
          <w:sz w:val="28"/>
          <w:szCs w:val="28"/>
          <w:lang w:val="it-IT"/>
        </w:rPr>
        <w:t xml:space="preserve"> camera da letto molto grande e un bagno persona</w:t>
      </w:r>
      <w:r>
        <w:rPr>
          <w:rFonts w:ascii="Times New Roman" w:hAnsi="Times New Roman" w:cs="Times New Roman"/>
          <w:sz w:val="28"/>
          <w:szCs w:val="28"/>
          <w:lang w:val="it-IT"/>
        </w:rPr>
        <w:t>le, e in più ti offre il vitto.</w:t>
      </w:r>
      <w:r w:rsidRPr="00C3450E">
        <w:rPr>
          <w:rFonts w:ascii="Times New Roman" w:hAnsi="Times New Roman" w:cs="Times New Roman"/>
          <w:sz w:val="28"/>
          <w:szCs w:val="28"/>
          <w:lang w:val="it-IT"/>
        </w:rPr>
        <w:t xml:space="preserve"> Io ti consiglio di valutare l’offerta anche perché la s</w:t>
      </w:r>
      <w:r>
        <w:rPr>
          <w:rFonts w:ascii="Times New Roman" w:hAnsi="Times New Roman" w:cs="Times New Roman"/>
          <w:sz w:val="28"/>
          <w:szCs w:val="28"/>
          <w:lang w:val="it-IT"/>
        </w:rPr>
        <w:t>ignora Maria, nonostante i suoi</w:t>
      </w:r>
      <w:r w:rsidRPr="00C3450E">
        <w:rPr>
          <w:rFonts w:ascii="Times New Roman" w:hAnsi="Times New Roman" w:cs="Times New Roman"/>
          <w:sz w:val="28"/>
          <w:szCs w:val="28"/>
          <w:lang w:val="it-IT"/>
        </w:rPr>
        <w:t xml:space="preserve"> problemi, è una persona m</w:t>
      </w:r>
      <w:r>
        <w:rPr>
          <w:rFonts w:ascii="Times New Roman" w:hAnsi="Times New Roman" w:cs="Times New Roman"/>
          <w:sz w:val="28"/>
          <w:szCs w:val="28"/>
          <w:lang w:val="it-IT"/>
        </w:rPr>
        <w:t>olto simpatica. Inoltre è stata un’insegnante di italiano e ti</w:t>
      </w:r>
      <w:r w:rsidRPr="00C3450E">
        <w:rPr>
          <w:rFonts w:ascii="Times New Roman" w:hAnsi="Times New Roman" w:cs="Times New Roman"/>
          <w:sz w:val="28"/>
          <w:szCs w:val="28"/>
          <w:lang w:val="it-IT"/>
        </w:rPr>
        <w:t xml:space="preserve"> può aiutare a imparare molto bene questa lingua.</w:t>
      </w:r>
    </w:p>
    <w:p w:rsidR="00D4057A" w:rsidRPr="00C3450E" w:rsidRDefault="00D4057A" w:rsidP="00D4057A">
      <w:pPr>
        <w:shd w:val="clear" w:color="auto" w:fill="FFFFFF"/>
        <w:spacing w:line="240" w:lineRule="auto"/>
        <w:rPr>
          <w:rFonts w:ascii="Times New Roman" w:hAnsi="Times New Roman" w:cs="Times New Roman"/>
          <w:sz w:val="28"/>
          <w:szCs w:val="28"/>
          <w:lang w:val="it-IT"/>
        </w:rPr>
      </w:pPr>
      <w:r w:rsidRPr="00C3450E">
        <w:rPr>
          <w:rFonts w:ascii="Times New Roman" w:hAnsi="Times New Roman" w:cs="Times New Roman"/>
          <w:sz w:val="28"/>
          <w:szCs w:val="28"/>
          <w:lang w:val="it-IT"/>
        </w:rPr>
        <w:t>Lara</w:t>
      </w:r>
    </w:p>
    <w:p w:rsidR="00D4057A" w:rsidRPr="00CA33C5" w:rsidRDefault="00D4057A" w:rsidP="00D4057A">
      <w:pPr>
        <w:shd w:val="clear" w:color="auto" w:fill="FFFFFF"/>
        <w:spacing w:line="240" w:lineRule="auto"/>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1. </w:t>
      </w:r>
      <w:r>
        <w:rPr>
          <w:rFonts w:ascii="Times New Roman" w:eastAsia="Times New Roman" w:hAnsi="Times New Roman" w:cs="Times New Roman"/>
          <w:color w:val="000000"/>
          <w:sz w:val="28"/>
          <w:szCs w:val="28"/>
          <w:lang w:val="it-IT" w:eastAsia="ru-RU"/>
        </w:rPr>
        <w:t>Georgeta non vede Lara:</w:t>
      </w:r>
    </w:p>
    <w:p w:rsidR="00D4057A" w:rsidRPr="00C3450E" w:rsidRDefault="00D4057A" w:rsidP="00D4057A">
      <w:pPr>
        <w:shd w:val="clear" w:color="auto" w:fill="FFFFFF"/>
        <w:spacing w:line="240" w:lineRule="auto"/>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a) </w:t>
      </w:r>
      <w:r w:rsidRPr="00C3450E">
        <w:rPr>
          <w:rFonts w:ascii="Times New Roman" w:eastAsia="Times New Roman" w:hAnsi="Times New Roman" w:cs="Times New Roman"/>
          <w:color w:val="000000"/>
          <w:sz w:val="28"/>
          <w:szCs w:val="28"/>
          <w:lang w:val="it-IT" w:eastAsia="ru-RU"/>
        </w:rPr>
        <w:t>da più di un mese.</w:t>
      </w:r>
    </w:p>
    <w:p w:rsidR="00D4057A" w:rsidRPr="00C3450E" w:rsidRDefault="00D4057A" w:rsidP="00D4057A">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C3450E">
        <w:rPr>
          <w:rFonts w:ascii="Times New Roman" w:eastAsia="Times New Roman" w:hAnsi="Times New Roman" w:cs="Times New Roman"/>
          <w:color w:val="000000"/>
          <w:sz w:val="28"/>
          <w:szCs w:val="28"/>
          <w:lang w:val="it-IT" w:eastAsia="ru-RU"/>
        </w:rPr>
        <w:t xml:space="preserve"> da una settimana.</w:t>
      </w:r>
    </w:p>
    <w:p w:rsidR="00D4057A" w:rsidRPr="00C3450E" w:rsidRDefault="00D4057A" w:rsidP="00D4057A">
      <w:pPr>
        <w:shd w:val="clear" w:color="auto" w:fill="FFFFFF"/>
        <w:spacing w:line="240" w:lineRule="auto"/>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C3450E">
        <w:rPr>
          <w:rFonts w:ascii="Times New Roman" w:eastAsia="Times New Roman" w:hAnsi="Times New Roman" w:cs="Times New Roman"/>
          <w:color w:val="000000"/>
          <w:sz w:val="28"/>
          <w:szCs w:val="28"/>
          <w:lang w:val="it-IT" w:eastAsia="ru-RU"/>
        </w:rPr>
        <w:t xml:space="preserve"> da più di un anno.</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2. </w:t>
      </w:r>
      <w:r w:rsidRPr="00C3450E">
        <w:rPr>
          <w:rFonts w:ascii="Times New Roman" w:eastAsia="Times New Roman" w:hAnsi="Times New Roman" w:cs="Times New Roman"/>
          <w:color w:val="000000"/>
          <w:sz w:val="28"/>
          <w:szCs w:val="28"/>
          <w:lang w:val="it-IT" w:eastAsia="ru-RU"/>
        </w:rPr>
        <w:t>La signora Maria:</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C3450E">
        <w:rPr>
          <w:rFonts w:ascii="Times New Roman" w:eastAsia="Times New Roman" w:hAnsi="Times New Roman" w:cs="Times New Roman"/>
          <w:color w:val="000000"/>
          <w:sz w:val="28"/>
          <w:szCs w:val="28"/>
          <w:lang w:val="it-IT" w:eastAsia="ru-RU"/>
        </w:rPr>
        <w:t xml:space="preserve"> ha perso il lavoro.</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C3450E">
        <w:rPr>
          <w:rFonts w:ascii="Times New Roman" w:eastAsia="Times New Roman" w:hAnsi="Times New Roman" w:cs="Times New Roman"/>
          <w:color w:val="000000"/>
          <w:sz w:val="28"/>
          <w:szCs w:val="28"/>
          <w:lang w:val="it-IT" w:eastAsia="ru-RU"/>
        </w:rPr>
        <w:t xml:space="preserve"> ha perso la vista.</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C3450E">
        <w:rPr>
          <w:rFonts w:ascii="Times New Roman" w:eastAsia="Times New Roman" w:hAnsi="Times New Roman" w:cs="Times New Roman"/>
          <w:color w:val="000000"/>
          <w:sz w:val="28"/>
          <w:szCs w:val="28"/>
          <w:lang w:val="it-IT" w:eastAsia="ru-RU"/>
        </w:rPr>
        <w:t xml:space="preserve"> ha perso la casa.</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3</w:t>
      </w:r>
      <w:r w:rsidRPr="00C3450E">
        <w:rPr>
          <w:rFonts w:ascii="Times New Roman" w:eastAsia="Times New Roman" w:hAnsi="Times New Roman" w:cs="Times New Roman"/>
          <w:color w:val="000000"/>
          <w:sz w:val="28"/>
          <w:szCs w:val="28"/>
          <w:lang w:val="it-IT" w:eastAsia="ru-RU"/>
        </w:rPr>
        <w:t>. Lara, se accetta l’offerta di lavoro, deve:</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C3450E">
        <w:rPr>
          <w:rFonts w:ascii="Times New Roman" w:eastAsia="Times New Roman" w:hAnsi="Times New Roman" w:cs="Times New Roman"/>
          <w:color w:val="000000"/>
          <w:sz w:val="28"/>
          <w:szCs w:val="28"/>
          <w:lang w:val="it-IT" w:eastAsia="ru-RU"/>
        </w:rPr>
        <w:t xml:space="preserve"> affittare una casa.</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lastRenderedPageBreak/>
        <w:t>b)</w:t>
      </w:r>
      <w:r w:rsidRPr="00C3450E">
        <w:rPr>
          <w:rFonts w:ascii="Times New Roman" w:eastAsia="Times New Roman" w:hAnsi="Times New Roman" w:cs="Times New Roman"/>
          <w:color w:val="000000"/>
          <w:sz w:val="28"/>
          <w:szCs w:val="28"/>
          <w:lang w:val="it-IT" w:eastAsia="ru-RU"/>
        </w:rPr>
        <w:t xml:space="preserve"> scrivere una lettera.</w:t>
      </w:r>
    </w:p>
    <w:p w:rsidR="00D4057A" w:rsidRPr="00CA33C5"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C3450E">
        <w:rPr>
          <w:rFonts w:ascii="Times New Roman" w:eastAsia="Times New Roman" w:hAnsi="Times New Roman" w:cs="Times New Roman"/>
          <w:color w:val="000000"/>
          <w:sz w:val="28"/>
          <w:szCs w:val="28"/>
          <w:lang w:val="it-IT" w:eastAsia="ru-RU"/>
        </w:rPr>
        <w:t xml:space="preserve"> fare un colloquio di lavoro.</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4. </w:t>
      </w:r>
      <w:r w:rsidRPr="00C3450E">
        <w:rPr>
          <w:rFonts w:ascii="Times New Roman" w:eastAsia="Times New Roman" w:hAnsi="Times New Roman" w:cs="Times New Roman"/>
          <w:color w:val="000000"/>
          <w:sz w:val="28"/>
          <w:szCs w:val="28"/>
          <w:lang w:val="it-IT" w:eastAsia="ru-RU"/>
        </w:rPr>
        <w:t>Maria mette a disposizione:</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C3450E">
        <w:rPr>
          <w:rFonts w:ascii="Times New Roman" w:eastAsia="Times New Roman" w:hAnsi="Times New Roman" w:cs="Times New Roman"/>
          <w:color w:val="000000"/>
          <w:sz w:val="28"/>
          <w:szCs w:val="28"/>
          <w:lang w:val="it-IT" w:eastAsia="ru-RU"/>
        </w:rPr>
        <w:t xml:space="preserve"> una camera da letto e un bagno personale.</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C3450E">
        <w:rPr>
          <w:rFonts w:ascii="Times New Roman" w:eastAsia="Times New Roman" w:hAnsi="Times New Roman" w:cs="Times New Roman"/>
          <w:color w:val="000000"/>
          <w:sz w:val="28"/>
          <w:szCs w:val="28"/>
          <w:lang w:val="it-IT" w:eastAsia="ru-RU"/>
        </w:rPr>
        <w:t xml:space="preserve"> solo una camera da letto.</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C3450E">
        <w:rPr>
          <w:rFonts w:ascii="Times New Roman" w:eastAsia="Times New Roman" w:hAnsi="Times New Roman" w:cs="Times New Roman"/>
          <w:color w:val="000000"/>
          <w:sz w:val="28"/>
          <w:szCs w:val="28"/>
          <w:lang w:val="it-IT" w:eastAsia="ru-RU"/>
        </w:rPr>
        <w:t xml:space="preserve"> un letto.</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sidRPr="00CA33C5">
        <w:rPr>
          <w:rFonts w:ascii="Times New Roman" w:eastAsia="Times New Roman" w:hAnsi="Times New Roman" w:cs="Times New Roman"/>
          <w:color w:val="000000"/>
          <w:sz w:val="28"/>
          <w:szCs w:val="28"/>
          <w:lang w:val="it-IT" w:eastAsia="ru-RU"/>
        </w:rPr>
        <w:t xml:space="preserve">5. </w:t>
      </w:r>
      <w:r w:rsidRPr="00C3450E">
        <w:rPr>
          <w:rFonts w:ascii="Times New Roman" w:eastAsia="Times New Roman" w:hAnsi="Times New Roman" w:cs="Times New Roman"/>
          <w:color w:val="000000"/>
          <w:sz w:val="28"/>
          <w:szCs w:val="28"/>
          <w:lang w:val="it-IT" w:eastAsia="ru-RU"/>
        </w:rPr>
        <w:t>Maria è stata:</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a)</w:t>
      </w:r>
      <w:r w:rsidRPr="00C3450E">
        <w:rPr>
          <w:rFonts w:ascii="Times New Roman" w:eastAsia="Times New Roman" w:hAnsi="Times New Roman" w:cs="Times New Roman"/>
          <w:color w:val="000000"/>
          <w:sz w:val="28"/>
          <w:szCs w:val="28"/>
          <w:lang w:val="it-IT" w:eastAsia="ru-RU"/>
        </w:rPr>
        <w:t xml:space="preserve"> un’insegnante di lingua rumena.</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b)</w:t>
      </w:r>
      <w:r w:rsidRPr="00C3450E">
        <w:rPr>
          <w:rFonts w:ascii="Times New Roman" w:eastAsia="Times New Roman" w:hAnsi="Times New Roman" w:cs="Times New Roman"/>
          <w:color w:val="000000"/>
          <w:sz w:val="28"/>
          <w:szCs w:val="28"/>
          <w:lang w:val="it-IT" w:eastAsia="ru-RU"/>
        </w:rPr>
        <w:t xml:space="preserve"> un’insegnante di italiano.</w:t>
      </w:r>
    </w:p>
    <w:p w:rsidR="00D4057A" w:rsidRPr="00C3450E" w:rsidRDefault="00D4057A" w:rsidP="00D4057A">
      <w:pPr>
        <w:shd w:val="clear" w:color="auto" w:fill="FFFFFF"/>
        <w:rPr>
          <w:rFonts w:ascii="Times New Roman" w:eastAsia="Times New Roman" w:hAnsi="Times New Roman" w:cs="Times New Roman"/>
          <w:color w:val="000000"/>
          <w:sz w:val="28"/>
          <w:szCs w:val="28"/>
          <w:lang w:val="it-IT" w:eastAsia="ru-RU"/>
        </w:rPr>
      </w:pPr>
      <w:r>
        <w:rPr>
          <w:rFonts w:ascii="Times New Roman" w:eastAsia="Times New Roman" w:hAnsi="Times New Roman" w:cs="Times New Roman"/>
          <w:color w:val="000000"/>
          <w:sz w:val="28"/>
          <w:szCs w:val="28"/>
          <w:lang w:val="it-IT" w:eastAsia="ru-RU"/>
        </w:rPr>
        <w:t>c)</w:t>
      </w:r>
      <w:r w:rsidRPr="00C3450E">
        <w:rPr>
          <w:rFonts w:ascii="Times New Roman" w:eastAsia="Times New Roman" w:hAnsi="Times New Roman" w:cs="Times New Roman"/>
          <w:color w:val="000000"/>
          <w:sz w:val="28"/>
          <w:szCs w:val="28"/>
          <w:lang w:val="it-IT" w:eastAsia="ru-RU"/>
        </w:rPr>
        <w:t xml:space="preserve"> una bidella in una scuola di italiano.</w:t>
      </w:r>
    </w:p>
    <w:p w:rsidR="00D4057A" w:rsidRPr="00CA33C5" w:rsidRDefault="00D4057A" w:rsidP="00D4057A">
      <w:pPr>
        <w:rPr>
          <w:rFonts w:ascii="Times New Roman" w:hAnsi="Times New Roman" w:cs="Times New Roman"/>
          <w:sz w:val="28"/>
          <w:szCs w:val="28"/>
        </w:rPr>
      </w:pPr>
      <w:r w:rsidRPr="00CA33C5">
        <w:rPr>
          <w:rFonts w:ascii="Times New Roman" w:hAnsi="Times New Roman" w:cs="Times New Roman"/>
          <w:b/>
          <w:sz w:val="28"/>
          <w:szCs w:val="28"/>
        </w:rPr>
        <w:t>Задание 2.</w:t>
      </w:r>
      <w:r w:rsidRPr="00CA33C5">
        <w:rPr>
          <w:rFonts w:ascii="Times New Roman" w:hAnsi="Times New Roman" w:cs="Times New Roman"/>
          <w:sz w:val="28"/>
          <w:szCs w:val="28"/>
        </w:rPr>
        <w:t xml:space="preserve"> Прочитай текст и ответь на вопрос, правдиво ли данное утверждение или ложно (</w:t>
      </w:r>
      <w:proofErr w:type="spellStart"/>
      <w:r w:rsidRPr="00CA33C5">
        <w:rPr>
          <w:rFonts w:ascii="Times New Roman" w:hAnsi="Times New Roman" w:cs="Times New Roman"/>
          <w:sz w:val="28"/>
          <w:szCs w:val="28"/>
        </w:rPr>
        <w:t>vero</w:t>
      </w:r>
      <w:proofErr w:type="spellEnd"/>
      <w:r w:rsidRPr="00CA33C5">
        <w:rPr>
          <w:rFonts w:ascii="Times New Roman" w:hAnsi="Times New Roman" w:cs="Times New Roman"/>
          <w:sz w:val="28"/>
          <w:szCs w:val="28"/>
        </w:rPr>
        <w:t xml:space="preserve"> o </w:t>
      </w:r>
      <w:proofErr w:type="spellStart"/>
      <w:r w:rsidRPr="00CA33C5">
        <w:rPr>
          <w:rFonts w:ascii="Times New Roman" w:hAnsi="Times New Roman" w:cs="Times New Roman"/>
          <w:sz w:val="28"/>
          <w:szCs w:val="28"/>
        </w:rPr>
        <w:t>falso</w:t>
      </w:r>
      <w:proofErr w:type="spellEnd"/>
      <w:r w:rsidRPr="00CA33C5">
        <w:rPr>
          <w:rFonts w:ascii="Times New Roman" w:hAnsi="Times New Roman" w:cs="Times New Roman"/>
          <w:sz w:val="28"/>
          <w:szCs w:val="28"/>
        </w:rPr>
        <w:t>). Укажи выбранные варианты под соответствующей цифрой в талоне ответов.</w:t>
      </w:r>
    </w:p>
    <w:p w:rsidR="00D4057A" w:rsidRPr="007B4A07" w:rsidRDefault="00D4057A" w:rsidP="00D4057A">
      <w:pPr>
        <w:jc w:val="center"/>
        <w:rPr>
          <w:rFonts w:ascii="Times New Roman" w:hAnsi="Times New Roman" w:cs="Times New Roman"/>
          <w:b/>
          <w:sz w:val="28"/>
          <w:szCs w:val="28"/>
        </w:rPr>
      </w:pPr>
      <w:r w:rsidRPr="00CA33C5">
        <w:rPr>
          <w:rFonts w:ascii="Times New Roman" w:hAnsi="Times New Roman" w:cs="Times New Roman"/>
          <w:b/>
          <w:sz w:val="28"/>
          <w:szCs w:val="28"/>
          <w:lang w:val="it-IT"/>
        </w:rPr>
        <w:t>Testo</w:t>
      </w:r>
      <w:r w:rsidRPr="007B4A07">
        <w:rPr>
          <w:rFonts w:ascii="Times New Roman" w:hAnsi="Times New Roman" w:cs="Times New Roman"/>
          <w:b/>
          <w:sz w:val="28"/>
          <w:szCs w:val="28"/>
        </w:rPr>
        <w:t xml:space="preserve"> 2</w:t>
      </w:r>
    </w:p>
    <w:p w:rsidR="00D4057A" w:rsidRPr="00512186" w:rsidRDefault="00D4057A" w:rsidP="00D4057A">
      <w:pPr>
        <w:jc w:val="center"/>
        <w:rPr>
          <w:rFonts w:ascii="Times New Roman" w:hAnsi="Times New Roman" w:cs="Times New Roman"/>
          <w:b/>
          <w:sz w:val="28"/>
          <w:szCs w:val="28"/>
          <w:lang w:val="it-IT"/>
        </w:rPr>
      </w:pPr>
      <w:r w:rsidRPr="00512186">
        <w:rPr>
          <w:rFonts w:ascii="Times New Roman" w:hAnsi="Times New Roman" w:cs="Times New Roman"/>
          <w:b/>
          <w:sz w:val="28"/>
          <w:szCs w:val="28"/>
          <w:lang w:val="it-IT"/>
        </w:rPr>
        <w:t>Il mercato della Piazzola</w:t>
      </w:r>
    </w:p>
    <w:p w:rsidR="00D4057A" w:rsidRPr="00512186" w:rsidRDefault="00D4057A" w:rsidP="00D4057A">
      <w:pPr>
        <w:rPr>
          <w:rFonts w:ascii="Times New Roman" w:hAnsi="Times New Roman" w:cs="Times New Roman"/>
          <w:sz w:val="28"/>
          <w:szCs w:val="28"/>
          <w:lang w:val="it-IT"/>
        </w:rPr>
      </w:pPr>
      <w:r w:rsidRPr="00512186">
        <w:rPr>
          <w:rFonts w:ascii="Times New Roman" w:hAnsi="Times New Roman" w:cs="Times New Roman"/>
          <w:sz w:val="28"/>
          <w:szCs w:val="28"/>
          <w:lang w:val="it-IT"/>
        </w:rPr>
        <w:t>Ieri io e mia cugina Katia siamo andate a fare compere al mercato della Piazzola.</w:t>
      </w:r>
    </w:p>
    <w:p w:rsidR="00D4057A" w:rsidRPr="00512186" w:rsidRDefault="00D4057A" w:rsidP="00D4057A">
      <w:pPr>
        <w:rPr>
          <w:rFonts w:ascii="Times New Roman" w:hAnsi="Times New Roman" w:cs="Times New Roman"/>
          <w:sz w:val="28"/>
          <w:szCs w:val="28"/>
          <w:lang w:val="it-IT"/>
        </w:rPr>
      </w:pPr>
      <w:r w:rsidRPr="00512186">
        <w:rPr>
          <w:rFonts w:ascii="Times New Roman" w:hAnsi="Times New Roman" w:cs="Times New Roman"/>
          <w:sz w:val="28"/>
          <w:szCs w:val="28"/>
          <w:lang w:val="it-IT"/>
        </w:rPr>
        <w:t>Il mercato della Piazzola si tiene solo due giorni alla setti</w:t>
      </w:r>
      <w:r>
        <w:rPr>
          <w:rFonts w:ascii="Times New Roman" w:hAnsi="Times New Roman" w:cs="Times New Roman"/>
          <w:sz w:val="28"/>
          <w:szCs w:val="28"/>
          <w:lang w:val="it-IT"/>
        </w:rPr>
        <w:t>mana, il venerdì e il sabato in</w:t>
      </w:r>
      <w:r w:rsidRPr="00512186">
        <w:rPr>
          <w:rFonts w:ascii="Times New Roman" w:hAnsi="Times New Roman" w:cs="Times New Roman"/>
          <w:sz w:val="28"/>
          <w:szCs w:val="28"/>
          <w:lang w:val="it-IT"/>
        </w:rPr>
        <w:t xml:space="preserve"> piazza 8 agosto, a Bologna.</w:t>
      </w:r>
    </w:p>
    <w:p w:rsidR="00D4057A" w:rsidRPr="00512186" w:rsidRDefault="00D4057A" w:rsidP="00D4057A">
      <w:pPr>
        <w:rPr>
          <w:rFonts w:ascii="Times New Roman" w:hAnsi="Times New Roman" w:cs="Times New Roman"/>
          <w:sz w:val="28"/>
          <w:szCs w:val="28"/>
          <w:lang w:val="it-IT"/>
        </w:rPr>
      </w:pPr>
      <w:r w:rsidRPr="00512186">
        <w:rPr>
          <w:rFonts w:ascii="Times New Roman" w:hAnsi="Times New Roman" w:cs="Times New Roman"/>
          <w:sz w:val="28"/>
          <w:szCs w:val="28"/>
          <w:lang w:val="it-IT"/>
        </w:rPr>
        <w:t xml:space="preserve">Quei due giorni dalla mattina alla sera la piazza è </w:t>
      </w:r>
      <w:r>
        <w:rPr>
          <w:rFonts w:ascii="Times New Roman" w:hAnsi="Times New Roman" w:cs="Times New Roman"/>
          <w:sz w:val="28"/>
          <w:szCs w:val="28"/>
          <w:lang w:val="it-IT"/>
        </w:rPr>
        <w:t>occupata da venditori ambulanti</w:t>
      </w:r>
      <w:r w:rsidRPr="00512186">
        <w:rPr>
          <w:rFonts w:ascii="Times New Roman" w:hAnsi="Times New Roman" w:cs="Times New Roman"/>
          <w:sz w:val="28"/>
          <w:szCs w:val="28"/>
          <w:lang w:val="it-IT"/>
        </w:rPr>
        <w:t xml:space="preserve"> che, sui propri banchi, vendono la loro merce. Ven</w:t>
      </w:r>
      <w:r>
        <w:rPr>
          <w:rFonts w:ascii="Times New Roman" w:hAnsi="Times New Roman" w:cs="Times New Roman"/>
          <w:sz w:val="28"/>
          <w:szCs w:val="28"/>
          <w:lang w:val="it-IT"/>
        </w:rPr>
        <w:t>dono soprattutto abbigliamento, ma</w:t>
      </w:r>
      <w:r w:rsidRPr="00512186">
        <w:rPr>
          <w:rFonts w:ascii="Times New Roman" w:hAnsi="Times New Roman" w:cs="Times New Roman"/>
          <w:sz w:val="28"/>
          <w:szCs w:val="28"/>
          <w:lang w:val="it-IT"/>
        </w:rPr>
        <w:t xml:space="preserve"> si possono trovare anche profumi, pelletteria e scarpe</w:t>
      </w:r>
      <w:r>
        <w:rPr>
          <w:rFonts w:ascii="Times New Roman" w:hAnsi="Times New Roman" w:cs="Times New Roman"/>
          <w:sz w:val="28"/>
          <w:szCs w:val="28"/>
          <w:lang w:val="it-IT"/>
        </w:rPr>
        <w:t>. L’unica cosa che non si vende</w:t>
      </w:r>
      <w:r w:rsidRPr="00512186">
        <w:rPr>
          <w:rFonts w:ascii="Times New Roman" w:hAnsi="Times New Roman" w:cs="Times New Roman"/>
          <w:sz w:val="28"/>
          <w:szCs w:val="28"/>
          <w:lang w:val="it-IT"/>
        </w:rPr>
        <w:t xml:space="preserve"> </w:t>
      </w:r>
      <w:r>
        <w:rPr>
          <w:rFonts w:ascii="Times New Roman" w:hAnsi="Times New Roman" w:cs="Times New Roman"/>
          <w:sz w:val="28"/>
          <w:szCs w:val="28"/>
          <w:lang w:val="it-IT"/>
        </w:rPr>
        <w:t>sono gli alimenti.</w:t>
      </w:r>
      <w:r w:rsidRPr="00512186">
        <w:rPr>
          <w:rFonts w:ascii="Times New Roman" w:hAnsi="Times New Roman" w:cs="Times New Roman"/>
          <w:sz w:val="28"/>
          <w:szCs w:val="28"/>
          <w:lang w:val="it-IT"/>
        </w:rPr>
        <w:t xml:space="preserve"> In compenso il prezzo della merce è molto basso e il mercato è sempre affollatissimo.</w:t>
      </w:r>
    </w:p>
    <w:p w:rsidR="00D4057A" w:rsidRDefault="00D4057A" w:rsidP="00D4057A">
      <w:pPr>
        <w:rPr>
          <w:rFonts w:ascii="Times New Roman" w:hAnsi="Times New Roman" w:cs="Times New Roman"/>
          <w:sz w:val="28"/>
          <w:szCs w:val="28"/>
          <w:lang w:val="it-IT"/>
        </w:rPr>
      </w:pPr>
      <w:r w:rsidRPr="00512186">
        <w:rPr>
          <w:rFonts w:ascii="Times New Roman" w:hAnsi="Times New Roman" w:cs="Times New Roman"/>
          <w:sz w:val="28"/>
          <w:szCs w:val="28"/>
          <w:lang w:val="it-IT"/>
        </w:rPr>
        <w:t>Tra le persone che frequentano il mercato ci sono molt</w:t>
      </w:r>
      <w:r>
        <w:rPr>
          <w:rFonts w:ascii="Times New Roman" w:hAnsi="Times New Roman" w:cs="Times New Roman"/>
          <w:sz w:val="28"/>
          <w:szCs w:val="28"/>
          <w:lang w:val="it-IT"/>
        </w:rPr>
        <w:t>i studenti che generalmente non</w:t>
      </w:r>
      <w:r w:rsidRPr="00512186">
        <w:rPr>
          <w:rFonts w:ascii="Times New Roman" w:hAnsi="Times New Roman" w:cs="Times New Roman"/>
          <w:sz w:val="28"/>
          <w:szCs w:val="28"/>
          <w:lang w:val="it-IT"/>
        </w:rPr>
        <w:t xml:space="preserve"> hanno tanto da spendere e al mer</w:t>
      </w:r>
      <w:r>
        <w:rPr>
          <w:rFonts w:ascii="Times New Roman" w:hAnsi="Times New Roman" w:cs="Times New Roman"/>
          <w:sz w:val="28"/>
          <w:szCs w:val="28"/>
          <w:lang w:val="it-IT"/>
        </w:rPr>
        <w:t>cato possono fare buoni affari.</w:t>
      </w:r>
      <w:r w:rsidRPr="00512186">
        <w:rPr>
          <w:rFonts w:ascii="Times New Roman" w:hAnsi="Times New Roman" w:cs="Times New Roman"/>
          <w:sz w:val="28"/>
          <w:szCs w:val="28"/>
          <w:lang w:val="it-IT"/>
        </w:rPr>
        <w:t xml:space="preserve"> Noi ci siamo andate perché Katia voleva comprarsi un paio di jeans. Ne ha trovati un bel paio, molto economici. Ha chiesto di poterli provare ma il venditore le ha risposto che non aveva il camerino dove farla cambiare. </w:t>
      </w:r>
      <w:r>
        <w:rPr>
          <w:rFonts w:ascii="Times New Roman" w:hAnsi="Times New Roman" w:cs="Times New Roman"/>
          <w:sz w:val="28"/>
          <w:szCs w:val="28"/>
          <w:lang w:val="it-IT"/>
        </w:rPr>
        <w:t>Katia era molto delusa. Così il venditore</w:t>
      </w:r>
      <w:r w:rsidRPr="00512186">
        <w:rPr>
          <w:rFonts w:ascii="Times New Roman" w:hAnsi="Times New Roman" w:cs="Times New Roman"/>
          <w:sz w:val="28"/>
          <w:szCs w:val="28"/>
          <w:lang w:val="it-IT"/>
        </w:rPr>
        <w:t xml:space="preserve"> le ha suggerito di andare a casa a provarli, dicendo</w:t>
      </w:r>
      <w:r>
        <w:rPr>
          <w:rFonts w:ascii="Times New Roman" w:hAnsi="Times New Roman" w:cs="Times New Roman"/>
          <w:sz w:val="28"/>
          <w:szCs w:val="28"/>
          <w:lang w:val="it-IT"/>
        </w:rPr>
        <w:t xml:space="preserve">le che se non le </w:t>
      </w:r>
      <w:r>
        <w:rPr>
          <w:rFonts w:ascii="Times New Roman" w:hAnsi="Times New Roman" w:cs="Times New Roman"/>
          <w:sz w:val="28"/>
          <w:szCs w:val="28"/>
          <w:lang w:val="it-IT"/>
        </w:rPr>
        <w:lastRenderedPageBreak/>
        <w:t>andavano bene,</w:t>
      </w:r>
      <w:r w:rsidRPr="00512186">
        <w:rPr>
          <w:rFonts w:ascii="Times New Roman" w:hAnsi="Times New Roman" w:cs="Times New Roman"/>
          <w:sz w:val="28"/>
          <w:szCs w:val="28"/>
          <w:lang w:val="it-IT"/>
        </w:rPr>
        <w:t xml:space="preserve"> la settimana successiva poteva cambiarli. Katia è tornata </w:t>
      </w:r>
      <w:r>
        <w:rPr>
          <w:rFonts w:ascii="Times New Roman" w:hAnsi="Times New Roman" w:cs="Times New Roman"/>
          <w:sz w:val="28"/>
          <w:szCs w:val="28"/>
          <w:lang w:val="it-IT"/>
        </w:rPr>
        <w:t>a casa ha provato i nuovi jeans</w:t>
      </w:r>
      <w:r w:rsidRPr="00512186">
        <w:rPr>
          <w:rFonts w:ascii="Times New Roman" w:hAnsi="Times New Roman" w:cs="Times New Roman"/>
          <w:sz w:val="28"/>
          <w:szCs w:val="28"/>
          <w:lang w:val="it-IT"/>
        </w:rPr>
        <w:t xml:space="preserve"> e per fortuna erano della sua misura. </w:t>
      </w:r>
    </w:p>
    <w:p w:rsidR="00D4057A" w:rsidRPr="00512186"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6. </w:t>
      </w:r>
      <w:r w:rsidRPr="00512186">
        <w:rPr>
          <w:rFonts w:ascii="Times New Roman" w:hAnsi="Times New Roman" w:cs="Times New Roman"/>
          <w:sz w:val="28"/>
          <w:szCs w:val="28"/>
          <w:lang w:val="it-IT"/>
        </w:rPr>
        <w:t>La Piazzola è un mercato che si tiene tre volte alla settimana.</w:t>
      </w:r>
    </w:p>
    <w:p w:rsidR="00D4057A" w:rsidRPr="00CA33C5"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D4057A" w:rsidRPr="00CA33C5"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7. </w:t>
      </w:r>
      <w:r w:rsidRPr="00512186">
        <w:rPr>
          <w:rFonts w:ascii="Times New Roman" w:hAnsi="Times New Roman" w:cs="Times New Roman"/>
          <w:sz w:val="28"/>
          <w:szCs w:val="28"/>
          <w:lang w:val="it-IT"/>
        </w:rPr>
        <w:t>Al mercato della Piazzola n</w:t>
      </w:r>
      <w:r>
        <w:rPr>
          <w:rFonts w:ascii="Times New Roman" w:hAnsi="Times New Roman" w:cs="Times New Roman"/>
          <w:sz w:val="28"/>
          <w:szCs w:val="28"/>
          <w:lang w:val="it-IT"/>
        </w:rPr>
        <w:t>on si possono comprare alimenti</w:t>
      </w:r>
      <w:r w:rsidRPr="00CA33C5">
        <w:rPr>
          <w:rFonts w:ascii="Times New Roman" w:hAnsi="Times New Roman" w:cs="Times New Roman"/>
          <w:sz w:val="28"/>
          <w:szCs w:val="28"/>
          <w:lang w:val="it-IT"/>
        </w:rPr>
        <w:t xml:space="preserve">. </w:t>
      </w:r>
    </w:p>
    <w:p w:rsidR="00D4057A" w:rsidRPr="00CA33C5"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D4057A" w:rsidRPr="00512186"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8. </w:t>
      </w:r>
      <w:r w:rsidRPr="00512186">
        <w:rPr>
          <w:rFonts w:ascii="Times New Roman" w:hAnsi="Times New Roman" w:cs="Times New Roman"/>
          <w:sz w:val="28"/>
          <w:szCs w:val="28"/>
          <w:lang w:val="it-IT"/>
        </w:rPr>
        <w:t>Il mercato è sempre molto affollato.</w:t>
      </w:r>
    </w:p>
    <w:p w:rsidR="00D4057A" w:rsidRPr="00CA33C5"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D4057A" w:rsidRPr="00512186"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9. </w:t>
      </w:r>
      <w:r w:rsidRPr="00512186">
        <w:rPr>
          <w:rFonts w:ascii="Times New Roman" w:hAnsi="Times New Roman" w:cs="Times New Roman"/>
          <w:sz w:val="28"/>
          <w:szCs w:val="28"/>
          <w:lang w:val="it-IT"/>
        </w:rPr>
        <w:t>Katia voleva comprare una maglietta.</w:t>
      </w:r>
    </w:p>
    <w:p w:rsidR="00D4057A" w:rsidRPr="00CA33C5"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D4057A" w:rsidRPr="00512186"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 xml:space="preserve">10. </w:t>
      </w:r>
      <w:r w:rsidRPr="00512186">
        <w:rPr>
          <w:rFonts w:ascii="Times New Roman" w:hAnsi="Times New Roman" w:cs="Times New Roman"/>
          <w:sz w:val="28"/>
          <w:szCs w:val="28"/>
          <w:lang w:val="it-IT"/>
        </w:rPr>
        <w:t>Il venditore ha detto a Katia di cambiarsi nel camerino.</w:t>
      </w:r>
    </w:p>
    <w:p w:rsidR="00D4057A" w:rsidRDefault="00D4057A" w:rsidP="00D4057A">
      <w:pPr>
        <w:rPr>
          <w:rFonts w:ascii="Times New Roman" w:hAnsi="Times New Roman" w:cs="Times New Roman"/>
          <w:sz w:val="28"/>
          <w:szCs w:val="28"/>
          <w:lang w:val="it-IT"/>
        </w:rPr>
      </w:pPr>
      <w:r w:rsidRPr="00CA33C5">
        <w:rPr>
          <w:rFonts w:ascii="Times New Roman" w:hAnsi="Times New Roman" w:cs="Times New Roman"/>
          <w:sz w:val="28"/>
          <w:szCs w:val="28"/>
          <w:lang w:val="it-IT"/>
        </w:rPr>
        <w:t>a) vero    b) falso</w:t>
      </w:r>
    </w:p>
    <w:p w:rsidR="00A901C3" w:rsidRPr="003D3FA7" w:rsidRDefault="00A901C3" w:rsidP="00A901C3">
      <w:pPr>
        <w:rPr>
          <w:lang w:val="it-IT"/>
        </w:rPr>
      </w:pPr>
      <w:bookmarkStart w:id="0" w:name="_GoBack"/>
      <w:bookmarkEnd w:id="0"/>
    </w:p>
    <w:p w:rsidR="00A901C3" w:rsidRPr="001B45C2" w:rsidRDefault="00A901C3" w:rsidP="00A901C3">
      <w:pPr>
        <w:jc w:val="center"/>
        <w:rPr>
          <w:rFonts w:ascii="Times New Roman" w:hAnsi="Times New Roman" w:cs="Times New Roman"/>
          <w:b/>
          <w:sz w:val="28"/>
          <w:szCs w:val="28"/>
        </w:rPr>
      </w:pPr>
      <w:r w:rsidRPr="00A901C3">
        <w:rPr>
          <w:rFonts w:ascii="Times New Roman" w:hAnsi="Times New Roman" w:cs="Times New Roman"/>
          <w:b/>
          <w:sz w:val="28"/>
          <w:szCs w:val="28"/>
          <w:highlight w:val="lightGray"/>
        </w:rPr>
        <w:t xml:space="preserve">5. Творческое письменное задание – 20 баллов, </w:t>
      </w:r>
      <w:r w:rsidR="00D4057A">
        <w:rPr>
          <w:rFonts w:ascii="Times New Roman" w:hAnsi="Times New Roman" w:cs="Times New Roman"/>
          <w:b/>
          <w:sz w:val="28"/>
          <w:szCs w:val="28"/>
          <w:highlight w:val="lightGray"/>
        </w:rPr>
        <w:t>6</w:t>
      </w:r>
      <w:r w:rsidRPr="00A901C3">
        <w:rPr>
          <w:rFonts w:ascii="Times New Roman" w:hAnsi="Times New Roman" w:cs="Times New Roman"/>
          <w:b/>
          <w:sz w:val="28"/>
          <w:szCs w:val="28"/>
          <w:highlight w:val="lightGray"/>
        </w:rPr>
        <w:t>0 минут</w:t>
      </w:r>
    </w:p>
    <w:p w:rsidR="00D4057A" w:rsidRPr="00441608" w:rsidRDefault="00D4057A" w:rsidP="00D4057A">
      <w:pPr>
        <w:rPr>
          <w:rFonts w:ascii="Times New Roman" w:hAnsi="Times New Roman" w:cs="Times New Roman"/>
          <w:sz w:val="28"/>
          <w:szCs w:val="28"/>
        </w:rPr>
      </w:pPr>
      <w:r w:rsidRPr="00441608">
        <w:rPr>
          <w:rFonts w:ascii="Times New Roman" w:hAnsi="Times New Roman" w:cs="Times New Roman"/>
          <w:sz w:val="28"/>
          <w:szCs w:val="28"/>
        </w:rPr>
        <w:t xml:space="preserve">Задание: Напиши </w:t>
      </w:r>
      <w:r>
        <w:rPr>
          <w:rFonts w:ascii="Times New Roman" w:hAnsi="Times New Roman" w:cs="Times New Roman"/>
          <w:sz w:val="28"/>
          <w:szCs w:val="28"/>
        </w:rPr>
        <w:t>э</w:t>
      </w:r>
      <w:r w:rsidRPr="00441608">
        <w:rPr>
          <w:rFonts w:ascii="Times New Roman" w:hAnsi="Times New Roman" w:cs="Times New Roman"/>
          <w:sz w:val="28"/>
          <w:szCs w:val="28"/>
        </w:rPr>
        <w:t>лектронное письмо своему итальянск</w:t>
      </w:r>
      <w:r>
        <w:rPr>
          <w:rFonts w:ascii="Times New Roman" w:hAnsi="Times New Roman" w:cs="Times New Roman"/>
          <w:sz w:val="28"/>
          <w:szCs w:val="28"/>
        </w:rPr>
        <w:t xml:space="preserve">ому другу. Расскажи ему о своем городе, о его истории, основных достопримечательностях, куда можно сходить в свободное время. </w:t>
      </w:r>
      <w:r w:rsidRPr="00441608">
        <w:rPr>
          <w:rFonts w:ascii="Times New Roman" w:hAnsi="Times New Roman" w:cs="Times New Roman"/>
          <w:sz w:val="28"/>
          <w:szCs w:val="28"/>
        </w:rPr>
        <w:t>Задай ему аналоги</w:t>
      </w:r>
      <w:r>
        <w:rPr>
          <w:rFonts w:ascii="Times New Roman" w:hAnsi="Times New Roman" w:cs="Times New Roman"/>
          <w:sz w:val="28"/>
          <w:szCs w:val="28"/>
        </w:rPr>
        <w:t xml:space="preserve">чные вопросы. Написанный </w:t>
      </w:r>
      <w:r w:rsidRPr="00441608">
        <w:rPr>
          <w:rFonts w:ascii="Times New Roman" w:hAnsi="Times New Roman" w:cs="Times New Roman"/>
          <w:sz w:val="28"/>
          <w:szCs w:val="28"/>
        </w:rPr>
        <w:t>текст должен быть связным, логически выстроенным</w:t>
      </w:r>
      <w:r>
        <w:rPr>
          <w:rFonts w:ascii="Times New Roman" w:hAnsi="Times New Roman" w:cs="Times New Roman"/>
          <w:sz w:val="28"/>
          <w:szCs w:val="28"/>
        </w:rPr>
        <w:t xml:space="preserve"> и содержать примерно 150 – 200 </w:t>
      </w:r>
      <w:r w:rsidRPr="00441608">
        <w:rPr>
          <w:rFonts w:ascii="Times New Roman" w:hAnsi="Times New Roman" w:cs="Times New Roman"/>
          <w:sz w:val="28"/>
          <w:szCs w:val="28"/>
        </w:rPr>
        <w:t>слов (включая артикли, предлоги, союзы и частицы</w:t>
      </w:r>
      <w:r>
        <w:rPr>
          <w:rFonts w:ascii="Times New Roman" w:hAnsi="Times New Roman" w:cs="Times New Roman"/>
          <w:sz w:val="28"/>
          <w:szCs w:val="28"/>
        </w:rPr>
        <w:t xml:space="preserve">). Рассказ должен заканчиваться </w:t>
      </w:r>
      <w:r w:rsidRPr="00441608">
        <w:rPr>
          <w:rFonts w:ascii="Times New Roman" w:hAnsi="Times New Roman" w:cs="Times New Roman"/>
          <w:sz w:val="28"/>
          <w:szCs w:val="28"/>
        </w:rPr>
        <w:t xml:space="preserve">приветствием и </w:t>
      </w:r>
      <w:r>
        <w:rPr>
          <w:rFonts w:ascii="Times New Roman" w:hAnsi="Times New Roman" w:cs="Times New Roman"/>
          <w:sz w:val="28"/>
          <w:szCs w:val="28"/>
        </w:rPr>
        <w:t xml:space="preserve">приглашением посетить твой город. </w:t>
      </w:r>
    </w:p>
    <w:p w:rsidR="00F4231E" w:rsidRPr="00F4231E" w:rsidRDefault="00F4231E" w:rsidP="00F4231E">
      <w:pPr>
        <w:spacing w:line="360" w:lineRule="auto"/>
        <w:ind w:left="360"/>
        <w:rPr>
          <w:rFonts w:ascii="Times New Roman" w:hAnsi="Times New Roman" w:cs="Times New Roman"/>
        </w:rPr>
      </w:pPr>
      <w:r w:rsidRPr="00F4231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4231E">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4231E">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901C3" w:rsidRPr="001B45C2" w:rsidRDefault="00A901C3" w:rsidP="00F4231E">
      <w:pPr>
        <w:rPr>
          <w:rFonts w:ascii="Times New Roman" w:hAnsi="Times New Roman" w:cs="Times New Roman"/>
          <w:sz w:val="28"/>
          <w:szCs w:val="28"/>
        </w:rPr>
      </w:pPr>
    </w:p>
    <w:p w:rsidR="00A901C3" w:rsidRPr="00CC6762" w:rsidRDefault="00A901C3" w:rsidP="00F4231E">
      <w:pPr>
        <w:rPr>
          <w:lang w:val="it-IT"/>
        </w:rPr>
      </w:pPr>
    </w:p>
    <w:p w:rsidR="00A901C3" w:rsidRPr="00A901C3" w:rsidRDefault="00A901C3" w:rsidP="00F4231E">
      <w:pPr>
        <w:rPr>
          <w:lang w:val="en-US"/>
        </w:rPr>
      </w:pPr>
    </w:p>
    <w:sectPr w:rsidR="00A901C3" w:rsidRPr="00A90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26C93"/>
    <w:multiLevelType w:val="hybridMultilevel"/>
    <w:tmpl w:val="74DC8422"/>
    <w:lvl w:ilvl="0" w:tplc="13203908">
      <w:start w:val="5"/>
      <w:numFmt w:val="bullet"/>
      <w:lvlText w:val="-"/>
      <w:lvlJc w:val="left"/>
      <w:pPr>
        <w:ind w:left="880" w:hanging="5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C3"/>
    <w:rsid w:val="006E7514"/>
    <w:rsid w:val="00A901C3"/>
    <w:rsid w:val="00D4057A"/>
    <w:rsid w:val="00F42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901C3"/>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4231E"/>
    <w:pPr>
      <w:spacing w:after="0" w:line="240" w:lineRule="auto"/>
      <w:ind w:left="720"/>
      <w:contextualSpacing/>
    </w:pPr>
    <w:rPr>
      <w:sz w:val="24"/>
      <w:szCs w:val="24"/>
      <w:lang w:eastAsia="ru-RU"/>
    </w:rPr>
  </w:style>
  <w:style w:type="paragraph" w:styleId="a5">
    <w:name w:val="Normal (Web)"/>
    <w:basedOn w:val="a"/>
    <w:uiPriority w:val="99"/>
    <w:unhideWhenUsed/>
    <w:rsid w:val="00D405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A901C3"/>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4231E"/>
    <w:pPr>
      <w:spacing w:after="0" w:line="240" w:lineRule="auto"/>
      <w:ind w:left="720"/>
      <w:contextualSpacing/>
    </w:pPr>
    <w:rPr>
      <w:sz w:val="24"/>
      <w:szCs w:val="24"/>
      <w:lang w:eastAsia="ru-RU"/>
    </w:rPr>
  </w:style>
  <w:style w:type="paragraph" w:styleId="a5">
    <w:name w:val="Normal (Web)"/>
    <w:basedOn w:val="a"/>
    <w:uiPriority w:val="99"/>
    <w:unhideWhenUsed/>
    <w:rsid w:val="00D405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2408</Words>
  <Characters>13731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Regina</cp:lastModifiedBy>
  <cp:revision>2</cp:revision>
  <dcterms:created xsi:type="dcterms:W3CDTF">2018-11-22T05:43:00Z</dcterms:created>
  <dcterms:modified xsi:type="dcterms:W3CDTF">2018-11-22T05:43:00Z</dcterms:modified>
</cp:coreProperties>
</file>